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802" w:type="dxa"/>
        <w:jc w:val="center"/>
        <w:tblLook w:val="01E0" w:firstRow="1" w:lastRow="1" w:firstColumn="1" w:lastColumn="1" w:noHBand="0" w:noVBand="0"/>
      </w:tblPr>
      <w:tblGrid>
        <w:gridCol w:w="4551"/>
        <w:gridCol w:w="6251"/>
      </w:tblGrid>
      <w:tr w:rsidR="00686E08" w:rsidRPr="00DF60D9" w:rsidTr="0056571F">
        <w:trPr>
          <w:trHeight w:val="1450"/>
          <w:jc w:val="center"/>
        </w:trPr>
        <w:tc>
          <w:tcPr>
            <w:tcW w:w="4551" w:type="dxa"/>
          </w:tcPr>
          <w:p w:rsidR="00686E08" w:rsidRPr="00DF60D9" w:rsidRDefault="00686E08" w:rsidP="00DF60D9">
            <w:pPr>
              <w:spacing w:line="360" w:lineRule="auto"/>
              <w:jc w:val="center"/>
              <w:rPr>
                <w:bCs/>
                <w:szCs w:val="28"/>
              </w:rPr>
            </w:pPr>
            <w:r w:rsidRPr="00DF60D9">
              <w:rPr>
                <w:bCs/>
                <w:szCs w:val="28"/>
              </w:rPr>
              <w:t>SỞ GD&amp;ĐT HƯNG YÊN</w:t>
            </w:r>
          </w:p>
          <w:p w:rsidR="00686E08" w:rsidRPr="00DF60D9" w:rsidRDefault="00686E08" w:rsidP="00DF60D9">
            <w:pPr>
              <w:spacing w:line="360" w:lineRule="auto"/>
              <w:jc w:val="center"/>
              <w:rPr>
                <w:b/>
                <w:bCs/>
                <w:szCs w:val="28"/>
              </w:rPr>
            </w:pPr>
            <w:r w:rsidRPr="00DF60D9">
              <w:rPr>
                <w:b/>
                <w:bCs/>
                <w:szCs w:val="28"/>
              </w:rPr>
              <w:t>TRƯỜNG THPT CHUYÊN HƯNG YÊN</w:t>
            </w:r>
          </w:p>
          <w:p w:rsidR="00686E08" w:rsidRPr="00DF60D9" w:rsidRDefault="00686E08" w:rsidP="00DF60D9">
            <w:pPr>
              <w:spacing w:line="360" w:lineRule="auto"/>
              <w:jc w:val="center"/>
              <w:rPr>
                <w:b/>
                <w:bCs/>
                <w:sz w:val="28"/>
                <w:szCs w:val="28"/>
              </w:rPr>
            </w:pPr>
            <w:r w:rsidRPr="00DF60D9">
              <w:rPr>
                <w:bCs/>
                <w:noProof/>
                <w:sz w:val="28"/>
                <w:szCs w:val="28"/>
              </w:rPr>
              <mc:AlternateContent>
                <mc:Choice Requires="wps">
                  <w:drawing>
                    <wp:anchor distT="0" distB="0" distL="114300" distR="114300" simplePos="0" relativeHeight="251660288" behindDoc="0" locked="0" layoutInCell="1" allowOverlap="1" wp14:anchorId="444981AF" wp14:editId="530100F9">
                      <wp:simplePos x="0" y="0"/>
                      <wp:positionH relativeFrom="column">
                        <wp:posOffset>605155</wp:posOffset>
                      </wp:positionH>
                      <wp:positionV relativeFrom="paragraph">
                        <wp:posOffset>8890</wp:posOffset>
                      </wp:positionV>
                      <wp:extent cx="1543050" cy="0"/>
                      <wp:effectExtent l="9525" t="9525" r="9525" b="9525"/>
                      <wp:wrapNone/>
                      <wp:docPr id="1"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430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1" o:spid="_x0000_s1026" type="#_x0000_t32" style="position:absolute;margin-left:47.65pt;margin-top:.7pt;width:121.5pt;height: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"/>
                  </w:pict>
                </mc:Fallback>
              </mc:AlternateContent>
            </w:r>
            <w:r w:rsidRPr="00DF60D9">
              <w:rPr>
                <w:bCs/>
                <w:noProof/>
                <w:sz w:val="28"/>
                <w:szCs w:val="28"/>
              </w:rPr>
              <mc:AlternateContent>
                <mc:Choice Requires="wps">
                  <w:drawing>
                    <wp:anchor distT="0" distB="0" distL="114300" distR="114300" simplePos="0" relativeHeight="251658240" behindDoc="0" locked="0" layoutInCell="1" allowOverlap="1" wp14:anchorId="688F2799" wp14:editId="56EEFBF0">
                      <wp:simplePos x="0" y="0"/>
                      <wp:positionH relativeFrom="column">
                        <wp:posOffset>798830</wp:posOffset>
                      </wp:positionH>
                      <wp:positionV relativeFrom="paragraph">
                        <wp:posOffset>121920</wp:posOffset>
                      </wp:positionV>
                      <wp:extent cx="1123950" cy="318135"/>
                      <wp:effectExtent l="0" t="0" r="19685" b="2476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3950" cy="31813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4229F1" w:rsidRDefault="004229F1" w:rsidP="00686E08">
                                  <w:r>
                                    <w:rPr>
                                      <w:b/>
                                      <w:bCs/>
                                    </w:rPr>
                                    <w:t>ĐÁP ÁN ĐỀ ĐỀ XUẤT</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62.9pt;margin-top:9.6pt;width:88.5pt;height:25.05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" filled="f">
                      <v:textbox>
                        <w:txbxContent>
                          <w:p w:rsidR="0056571F" w:rsidRDefault="0056571F" w:rsidP="00686E08">
                            <w:r>
                              <w:rPr>
                                <w:b/>
                                <w:bCs/>
                              </w:rPr>
                              <w:t>ĐÁP ÁN ĐỀ ĐỀ XUẤT</w:t>
                            </w:r>
                          </w:p>
                        </w:txbxContent>
                      </v:textbox>
                    </v:shape>
                  </w:pict>
                </mc:Fallback>
              </mc:AlternateContent>
            </w:r>
          </w:p>
          <w:p w:rsidR="00686E08" w:rsidRPr="00DF60D9" w:rsidRDefault="00686E08" w:rsidP="00DF60D9">
            <w:pPr>
              <w:spacing w:line="360" w:lineRule="auto"/>
              <w:jc w:val="center"/>
              <w:rPr>
                <w:b/>
                <w:bCs/>
                <w:sz w:val="28"/>
                <w:szCs w:val="28"/>
              </w:rPr>
            </w:pPr>
          </w:p>
          <w:p w:rsidR="00686E08" w:rsidRPr="00DF60D9" w:rsidRDefault="00686E08" w:rsidP="00DF60D9">
            <w:pPr>
              <w:spacing w:line="360" w:lineRule="auto"/>
              <w:rPr>
                <w:b/>
                <w:bCs/>
                <w:sz w:val="28"/>
                <w:szCs w:val="28"/>
              </w:rPr>
            </w:pPr>
          </w:p>
        </w:tc>
        <w:tc>
          <w:tcPr>
            <w:tcW w:w="6251" w:type="dxa"/>
          </w:tcPr>
          <w:p w:rsidR="00686E08" w:rsidRPr="00DF60D9" w:rsidRDefault="00686E08" w:rsidP="00DF60D9">
            <w:pPr>
              <w:spacing w:line="360" w:lineRule="auto"/>
              <w:jc w:val="center"/>
              <w:rPr>
                <w:b/>
                <w:bCs/>
                <w:sz w:val="26"/>
                <w:szCs w:val="28"/>
              </w:rPr>
            </w:pPr>
            <w:r w:rsidRPr="00DF60D9">
              <w:rPr>
                <w:b/>
                <w:bCs/>
                <w:sz w:val="26"/>
                <w:szCs w:val="28"/>
              </w:rPr>
              <w:t xml:space="preserve">KỲ THI CHỌN HỌC SINH GIỎI </w:t>
            </w:r>
          </w:p>
          <w:p w:rsidR="00686E08" w:rsidRPr="00DF60D9" w:rsidRDefault="00686E08" w:rsidP="00DF60D9">
            <w:pPr>
              <w:spacing w:line="360" w:lineRule="auto"/>
              <w:jc w:val="center"/>
              <w:rPr>
                <w:b/>
                <w:bCs/>
                <w:sz w:val="26"/>
                <w:szCs w:val="28"/>
              </w:rPr>
            </w:pPr>
            <w:r w:rsidRPr="00DF60D9">
              <w:rPr>
                <w:b/>
                <w:bCs/>
                <w:sz w:val="26"/>
                <w:szCs w:val="28"/>
              </w:rPr>
              <w:t>KHU VỰC DUYÊN HẢI &amp; ĐỒNG BẰNG BẮC BỘ</w:t>
            </w:r>
          </w:p>
          <w:p w:rsidR="00686E08" w:rsidRPr="00DF60D9" w:rsidRDefault="00686E08" w:rsidP="00DF60D9">
            <w:pPr>
              <w:spacing w:line="360" w:lineRule="auto"/>
              <w:jc w:val="center"/>
              <w:rPr>
                <w:b/>
                <w:bCs/>
                <w:sz w:val="28"/>
                <w:szCs w:val="28"/>
              </w:rPr>
            </w:pPr>
            <w:r w:rsidRPr="00DF60D9">
              <w:rPr>
                <w:b/>
                <w:bCs/>
                <w:sz w:val="28"/>
                <w:szCs w:val="28"/>
              </w:rPr>
              <w:t>LẦN THỨ XIV</w:t>
            </w:r>
          </w:p>
          <w:p w:rsidR="00686E08" w:rsidRPr="00DF60D9" w:rsidRDefault="00686E08" w:rsidP="00DF60D9">
            <w:pPr>
              <w:spacing w:line="360" w:lineRule="auto"/>
              <w:jc w:val="center"/>
              <w:rPr>
                <w:b/>
                <w:bCs/>
                <w:sz w:val="28"/>
                <w:szCs w:val="28"/>
              </w:rPr>
            </w:pPr>
            <w:r w:rsidRPr="00DF60D9">
              <w:rPr>
                <w:b/>
                <w:bCs/>
                <w:sz w:val="28"/>
                <w:szCs w:val="28"/>
              </w:rPr>
              <w:t>MÔN:</w:t>
            </w:r>
            <w:r w:rsidR="00485EBD" w:rsidRPr="00DF60D9">
              <w:rPr>
                <w:b/>
                <w:bCs/>
                <w:sz w:val="28"/>
                <w:szCs w:val="28"/>
              </w:rPr>
              <w:t xml:space="preserve"> SINH HỌC</w:t>
            </w:r>
            <w:r w:rsidRPr="00DF60D9">
              <w:rPr>
                <w:b/>
                <w:bCs/>
                <w:sz w:val="28"/>
                <w:szCs w:val="28"/>
              </w:rPr>
              <w:t xml:space="preserve">  </w:t>
            </w:r>
            <w:r w:rsidR="00485EBD" w:rsidRPr="00DF60D9">
              <w:rPr>
                <w:b/>
                <w:bCs/>
                <w:sz w:val="28"/>
                <w:szCs w:val="28"/>
              </w:rPr>
              <w:t>- LỚP 11</w:t>
            </w:r>
          </w:p>
          <w:p w:rsidR="00686E08" w:rsidRPr="00DF60D9" w:rsidRDefault="00686E08" w:rsidP="00DF60D9">
            <w:pPr>
              <w:spacing w:line="360" w:lineRule="auto"/>
              <w:jc w:val="center"/>
              <w:rPr>
                <w:sz w:val="26"/>
                <w:szCs w:val="28"/>
              </w:rPr>
            </w:pPr>
            <w:r w:rsidRPr="00DF60D9">
              <w:rPr>
                <w:bCs/>
                <w:sz w:val="26"/>
                <w:szCs w:val="28"/>
              </w:rPr>
              <w:t>Thời gian làm bài: 180 phút, không kể thời gian giao đề</w:t>
            </w:r>
          </w:p>
          <w:p w:rsidR="00686E08" w:rsidRPr="00DF60D9" w:rsidRDefault="00686E08" w:rsidP="00DF60D9">
            <w:pPr>
              <w:spacing w:line="360" w:lineRule="auto"/>
              <w:rPr>
                <w:sz w:val="28"/>
                <w:szCs w:val="28"/>
              </w:rPr>
            </w:pPr>
          </w:p>
        </w:tc>
      </w:tr>
    </w:tbl>
    <w:p w:rsidR="00686E08" w:rsidRPr="00DF60D9" w:rsidRDefault="00686E08" w:rsidP="00DF60D9">
      <w:pPr>
        <w:spacing w:line="360" w:lineRule="auto"/>
        <w:jc w:val="both"/>
        <w:rPr>
          <w:b/>
          <w:sz w:val="28"/>
          <w:szCs w:val="28"/>
          <w:lang w:val="nl-NL"/>
        </w:rPr>
      </w:pPr>
      <w:r w:rsidRPr="00DF60D9">
        <w:rPr>
          <w:b/>
          <w:sz w:val="28"/>
          <w:szCs w:val="28"/>
          <w:lang w:val="nl-NL"/>
        </w:rPr>
        <w:t>Câu 1 (2,0 điểm).</w:t>
      </w:r>
      <w:r w:rsidR="00485EBD" w:rsidRPr="00DF60D9">
        <w:rPr>
          <w:b/>
          <w:sz w:val="28"/>
          <w:szCs w:val="28"/>
          <w:lang w:val="nl-NL"/>
        </w:rPr>
        <w:t xml:space="preserve"> SINH TRƯỞNG, PHÁT TRIỂN, SINH SẢN, CẢM ỨNG Ở THỰC VẬT</w:t>
      </w:r>
      <w:r w:rsidR="004F304B" w:rsidRPr="00DF60D9">
        <w:rPr>
          <w:b/>
          <w:sz w:val="28"/>
          <w:szCs w:val="28"/>
          <w:lang w:val="nl-NL"/>
        </w:rPr>
        <w:t>:</w:t>
      </w:r>
    </w:p>
    <w:tbl>
      <w:tblPr>
        <w:tblStyle w:val="TableGrid"/>
        <w:tblW w:w="0" w:type="auto"/>
        <w:tblLook w:val="04A0" w:firstRow="1" w:lastRow="0" w:firstColumn="1" w:lastColumn="0" w:noHBand="0" w:noVBand="1"/>
      </w:tblPr>
      <w:tblGrid>
        <w:gridCol w:w="6345"/>
        <w:gridCol w:w="3231"/>
      </w:tblGrid>
      <w:tr w:rsidR="00556449" w:rsidRPr="00DF60D9" w:rsidTr="00DF60D9">
        <w:tc>
          <w:tcPr>
            <w:tcW w:w="6345" w:type="dxa"/>
            <w:tcBorders>
              <w:top w:val="nil"/>
              <w:left w:val="nil"/>
              <w:bottom w:val="nil"/>
              <w:right w:val="nil"/>
            </w:tcBorders>
          </w:tcPr>
          <w:p w:rsidR="00556449" w:rsidRPr="00DF60D9" w:rsidRDefault="00556449" w:rsidP="00DF60D9">
            <w:pPr>
              <w:spacing w:line="360" w:lineRule="auto"/>
              <w:jc w:val="both"/>
              <w:rPr>
                <w:sz w:val="28"/>
                <w:szCs w:val="28"/>
                <w:lang w:val="nl-NL"/>
              </w:rPr>
            </w:pPr>
            <w:r w:rsidRPr="00DF60D9">
              <w:rPr>
                <w:sz w:val="28"/>
                <w:szCs w:val="28"/>
                <w:lang w:val="nl-NL"/>
              </w:rPr>
              <w:t>1. a. Hình sau là cấu trúc cắt dọc rễ cây. Em hãy kể tên các cấu trúc từ 1 đến 4.</w:t>
            </w:r>
          </w:p>
          <w:p w:rsidR="00556449" w:rsidRPr="00DF60D9" w:rsidRDefault="00556449" w:rsidP="00DF60D9">
            <w:pPr>
              <w:spacing w:line="360" w:lineRule="auto"/>
              <w:jc w:val="both"/>
              <w:rPr>
                <w:b/>
                <w:sz w:val="28"/>
                <w:szCs w:val="28"/>
                <w:lang w:val="nl-NL"/>
              </w:rPr>
            </w:pPr>
            <w:r w:rsidRPr="00DF60D9">
              <w:rPr>
                <w:sz w:val="28"/>
                <w:szCs w:val="28"/>
                <w:lang w:val="nl-NL"/>
              </w:rPr>
              <w:t>b. Để xác định vai trò của cấu trúc 3 và 4 đối với tính hướng trọng lực của rễ, một học sinh đã làm thí nghiệm cắt bỏ 1 phần của rễ chính của cây giá đỗ, sau đó ghim cây giá đỗ nằm ngang và theo dõi trong vài ngày. Kết quả được thể hiện ở bảng sau:</w:t>
            </w:r>
          </w:p>
        </w:tc>
        <w:tc>
          <w:tcPr>
            <w:tcW w:w="3231" w:type="dxa"/>
            <w:tcBorders>
              <w:top w:val="nil"/>
              <w:left w:val="nil"/>
              <w:bottom w:val="nil"/>
              <w:right w:val="nil"/>
            </w:tcBorders>
          </w:tcPr>
          <w:p w:rsidR="00556449" w:rsidRPr="00DF60D9" w:rsidRDefault="00556449" w:rsidP="00DF60D9">
            <w:pPr>
              <w:spacing w:line="360" w:lineRule="auto"/>
              <w:jc w:val="both"/>
              <w:rPr>
                <w:b/>
                <w:sz w:val="28"/>
                <w:szCs w:val="28"/>
                <w:lang w:val="nl-NL"/>
              </w:rPr>
            </w:pPr>
            <w:r w:rsidRPr="00DF60D9">
              <w:rPr>
                <w:sz w:val="28"/>
                <w:szCs w:val="28"/>
              </w:rPr>
              <w:object w:dxaOrig="3450" w:dyaOrig="60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2pt;height:164.65pt" o:ole="">
                  <v:imagedata r:id="rId7" o:title=""/>
                </v:shape>
                <o:OLEObject Type="Embed" ProgID="PBrush" ShapeID="_x0000_i1025" DrawAspect="Content" ObjectID="_1749126644" r:id="rId8"/>
              </w:object>
            </w:r>
          </w:p>
        </w:tc>
      </w:tr>
      <w:tr w:rsidR="00556449" w:rsidRPr="00DF60D9" w:rsidTr="00DF60D9">
        <w:tc>
          <w:tcPr>
            <w:tcW w:w="9576" w:type="dxa"/>
            <w:gridSpan w:val="2"/>
            <w:tcBorders>
              <w:top w:val="nil"/>
            </w:tcBorders>
          </w:tcPr>
          <w:tbl>
            <w:tblPr>
              <w:tblStyle w:val="TableGrid"/>
              <w:tblW w:w="0" w:type="auto"/>
              <w:jc w:val="center"/>
              <w:tblLook w:val="04A0" w:firstRow="1" w:lastRow="0" w:firstColumn="1" w:lastColumn="0" w:noHBand="0" w:noVBand="1"/>
            </w:tblPr>
            <w:tblGrid>
              <w:gridCol w:w="2832"/>
              <w:gridCol w:w="1756"/>
              <w:gridCol w:w="2126"/>
              <w:gridCol w:w="2410"/>
            </w:tblGrid>
            <w:tr w:rsidR="00556449" w:rsidRPr="00DF60D9" w:rsidTr="001E74A3">
              <w:trPr>
                <w:jc w:val="center"/>
              </w:trPr>
              <w:tc>
                <w:tcPr>
                  <w:tcW w:w="2832" w:type="dxa"/>
                </w:tcPr>
                <w:p w:rsidR="00556449" w:rsidRPr="00DF60D9" w:rsidRDefault="00556449" w:rsidP="00DF60D9">
                  <w:pPr>
                    <w:spacing w:line="360" w:lineRule="auto"/>
                    <w:jc w:val="both"/>
                    <w:rPr>
                      <w:sz w:val="28"/>
                      <w:szCs w:val="28"/>
                      <w:lang w:val="nl-NL"/>
                    </w:rPr>
                  </w:pPr>
                </w:p>
              </w:tc>
              <w:tc>
                <w:tcPr>
                  <w:tcW w:w="1756" w:type="dxa"/>
                </w:tcPr>
                <w:p w:rsidR="00556449" w:rsidRPr="00DF60D9" w:rsidRDefault="00556449" w:rsidP="00DF60D9">
                  <w:pPr>
                    <w:spacing w:line="360" w:lineRule="auto"/>
                    <w:jc w:val="both"/>
                    <w:rPr>
                      <w:sz w:val="28"/>
                      <w:szCs w:val="28"/>
                      <w:lang w:val="nl-NL"/>
                    </w:rPr>
                  </w:pPr>
                  <w:r w:rsidRPr="00DF60D9">
                    <w:rPr>
                      <w:sz w:val="28"/>
                      <w:szCs w:val="28"/>
                      <w:lang w:val="nl-NL"/>
                    </w:rPr>
                    <w:t>Thí nghiệm 1</w:t>
                  </w:r>
                </w:p>
              </w:tc>
              <w:tc>
                <w:tcPr>
                  <w:tcW w:w="2126" w:type="dxa"/>
                </w:tcPr>
                <w:p w:rsidR="00556449" w:rsidRPr="00DF60D9" w:rsidRDefault="00556449" w:rsidP="00DF60D9">
                  <w:pPr>
                    <w:spacing w:line="360" w:lineRule="auto"/>
                    <w:jc w:val="both"/>
                    <w:rPr>
                      <w:sz w:val="28"/>
                      <w:szCs w:val="28"/>
                      <w:lang w:val="nl-NL"/>
                    </w:rPr>
                  </w:pPr>
                  <w:r w:rsidRPr="00DF60D9">
                    <w:rPr>
                      <w:sz w:val="28"/>
                      <w:szCs w:val="28"/>
                      <w:lang w:val="nl-NL"/>
                    </w:rPr>
                    <w:t>Thí nghiệm 2</w:t>
                  </w:r>
                </w:p>
              </w:tc>
              <w:tc>
                <w:tcPr>
                  <w:tcW w:w="2410" w:type="dxa"/>
                </w:tcPr>
                <w:p w:rsidR="00556449" w:rsidRPr="00DF60D9" w:rsidRDefault="00556449" w:rsidP="00DF60D9">
                  <w:pPr>
                    <w:spacing w:line="360" w:lineRule="auto"/>
                    <w:jc w:val="both"/>
                    <w:rPr>
                      <w:sz w:val="28"/>
                      <w:szCs w:val="28"/>
                      <w:lang w:val="nl-NL"/>
                    </w:rPr>
                  </w:pPr>
                  <w:r w:rsidRPr="00DF60D9">
                    <w:rPr>
                      <w:sz w:val="28"/>
                      <w:szCs w:val="28"/>
                      <w:lang w:val="nl-NL"/>
                    </w:rPr>
                    <w:t>Thí nghiệm 3</w:t>
                  </w:r>
                </w:p>
              </w:tc>
            </w:tr>
            <w:tr w:rsidR="00556449" w:rsidRPr="00DF60D9" w:rsidTr="001E74A3">
              <w:trPr>
                <w:jc w:val="center"/>
              </w:trPr>
              <w:tc>
                <w:tcPr>
                  <w:tcW w:w="2832" w:type="dxa"/>
                </w:tcPr>
                <w:p w:rsidR="00556449" w:rsidRPr="00DF60D9" w:rsidRDefault="00556449" w:rsidP="00DF60D9">
                  <w:pPr>
                    <w:spacing w:line="360" w:lineRule="auto"/>
                    <w:jc w:val="both"/>
                    <w:rPr>
                      <w:sz w:val="28"/>
                      <w:szCs w:val="28"/>
                      <w:lang w:val="nl-NL"/>
                    </w:rPr>
                  </w:pPr>
                  <w:r w:rsidRPr="00DF60D9">
                    <w:rPr>
                      <w:sz w:val="28"/>
                      <w:szCs w:val="28"/>
                      <w:lang w:val="nl-NL"/>
                    </w:rPr>
                    <w:t>Vị trí bị cắt của rễ chính</w:t>
                  </w:r>
                </w:p>
              </w:tc>
              <w:tc>
                <w:tcPr>
                  <w:tcW w:w="1756" w:type="dxa"/>
                </w:tcPr>
                <w:p w:rsidR="00556449" w:rsidRPr="00DF60D9" w:rsidRDefault="00556449" w:rsidP="00DF60D9">
                  <w:pPr>
                    <w:spacing w:line="360" w:lineRule="auto"/>
                    <w:jc w:val="both"/>
                    <w:rPr>
                      <w:sz w:val="28"/>
                      <w:szCs w:val="28"/>
                      <w:lang w:val="nl-NL"/>
                    </w:rPr>
                  </w:pPr>
                  <w:r w:rsidRPr="00DF60D9">
                    <w:rPr>
                      <w:sz w:val="28"/>
                      <w:szCs w:val="28"/>
                      <w:lang w:val="nl-NL"/>
                    </w:rPr>
                    <w:t>Giữ nguyên</w:t>
                  </w:r>
                </w:p>
              </w:tc>
              <w:tc>
                <w:tcPr>
                  <w:tcW w:w="2126" w:type="dxa"/>
                </w:tcPr>
                <w:p w:rsidR="00556449" w:rsidRPr="00DF60D9" w:rsidRDefault="00556449" w:rsidP="00DF60D9">
                  <w:pPr>
                    <w:spacing w:line="360" w:lineRule="auto"/>
                    <w:jc w:val="both"/>
                    <w:rPr>
                      <w:sz w:val="28"/>
                      <w:szCs w:val="28"/>
                      <w:lang w:val="nl-NL"/>
                    </w:rPr>
                  </w:pPr>
                  <w:r w:rsidRPr="00DF60D9">
                    <w:rPr>
                      <w:sz w:val="28"/>
                      <w:szCs w:val="28"/>
                      <w:lang w:val="nl-NL"/>
                    </w:rPr>
                    <w:t>Cắt bỏ cấu trúc 3 và 4</w:t>
                  </w:r>
                </w:p>
              </w:tc>
              <w:tc>
                <w:tcPr>
                  <w:tcW w:w="2410" w:type="dxa"/>
                </w:tcPr>
                <w:p w:rsidR="00556449" w:rsidRPr="00DF60D9" w:rsidRDefault="00556449" w:rsidP="00DF60D9">
                  <w:pPr>
                    <w:spacing w:line="360" w:lineRule="auto"/>
                    <w:jc w:val="both"/>
                    <w:rPr>
                      <w:sz w:val="28"/>
                      <w:szCs w:val="28"/>
                      <w:lang w:val="nl-NL"/>
                    </w:rPr>
                  </w:pPr>
                  <w:r w:rsidRPr="00DF60D9">
                    <w:rPr>
                      <w:sz w:val="28"/>
                      <w:szCs w:val="28"/>
                      <w:lang w:val="nl-NL"/>
                    </w:rPr>
                    <w:t>Cắt bỏ cấu trúc 4</w:t>
                  </w:r>
                </w:p>
              </w:tc>
            </w:tr>
            <w:tr w:rsidR="00556449" w:rsidRPr="00DF60D9" w:rsidTr="001E74A3">
              <w:trPr>
                <w:jc w:val="center"/>
              </w:trPr>
              <w:tc>
                <w:tcPr>
                  <w:tcW w:w="2832" w:type="dxa"/>
                </w:tcPr>
                <w:p w:rsidR="00556449" w:rsidRPr="00DF60D9" w:rsidRDefault="00556449" w:rsidP="00DF60D9">
                  <w:pPr>
                    <w:spacing w:line="360" w:lineRule="auto"/>
                    <w:jc w:val="both"/>
                    <w:rPr>
                      <w:sz w:val="28"/>
                      <w:szCs w:val="28"/>
                      <w:lang w:val="nl-NL"/>
                    </w:rPr>
                  </w:pPr>
                  <w:r w:rsidRPr="00DF60D9">
                    <w:rPr>
                      <w:sz w:val="28"/>
                      <w:szCs w:val="28"/>
                      <w:lang w:val="nl-NL"/>
                    </w:rPr>
                    <w:t>Sự kéo dài rễ</w:t>
                  </w:r>
                </w:p>
              </w:tc>
              <w:tc>
                <w:tcPr>
                  <w:tcW w:w="1756" w:type="dxa"/>
                </w:tcPr>
                <w:p w:rsidR="00556449" w:rsidRPr="00DF60D9" w:rsidRDefault="00556449" w:rsidP="00DF60D9">
                  <w:pPr>
                    <w:spacing w:line="360" w:lineRule="auto"/>
                    <w:jc w:val="both"/>
                    <w:rPr>
                      <w:sz w:val="28"/>
                      <w:szCs w:val="28"/>
                      <w:lang w:val="nl-NL"/>
                    </w:rPr>
                  </w:pPr>
                  <w:r w:rsidRPr="00DF60D9">
                    <w:rPr>
                      <w:sz w:val="28"/>
                      <w:szCs w:val="28"/>
                      <w:lang w:val="nl-NL"/>
                    </w:rPr>
                    <w:t>Có</w:t>
                  </w:r>
                </w:p>
              </w:tc>
              <w:tc>
                <w:tcPr>
                  <w:tcW w:w="2126" w:type="dxa"/>
                </w:tcPr>
                <w:p w:rsidR="00556449" w:rsidRPr="00DF60D9" w:rsidRDefault="00C45763" w:rsidP="00DF60D9">
                  <w:pPr>
                    <w:spacing w:line="360" w:lineRule="auto"/>
                    <w:jc w:val="both"/>
                    <w:rPr>
                      <w:sz w:val="28"/>
                      <w:szCs w:val="28"/>
                      <w:lang w:val="nl-NL"/>
                    </w:rPr>
                  </w:pPr>
                  <w:r>
                    <w:rPr>
                      <w:sz w:val="28"/>
                      <w:szCs w:val="28"/>
                      <w:lang w:val="nl-NL"/>
                    </w:rPr>
                    <w:t>Không</w:t>
                  </w:r>
                </w:p>
              </w:tc>
              <w:tc>
                <w:tcPr>
                  <w:tcW w:w="2410" w:type="dxa"/>
                </w:tcPr>
                <w:p w:rsidR="00556449" w:rsidRPr="00DF60D9" w:rsidRDefault="00C45763" w:rsidP="00C45763">
                  <w:pPr>
                    <w:spacing w:line="360" w:lineRule="auto"/>
                    <w:rPr>
                      <w:sz w:val="28"/>
                      <w:szCs w:val="28"/>
                      <w:lang w:val="nl-NL"/>
                    </w:rPr>
                  </w:pPr>
                  <w:r>
                    <w:rPr>
                      <w:sz w:val="28"/>
                      <w:szCs w:val="28"/>
                      <w:lang w:val="nl-NL"/>
                    </w:rPr>
                    <w:t>Có</w:t>
                  </w:r>
                </w:p>
              </w:tc>
            </w:tr>
            <w:tr w:rsidR="00556449" w:rsidRPr="00DF60D9" w:rsidTr="001E74A3">
              <w:trPr>
                <w:jc w:val="center"/>
              </w:trPr>
              <w:tc>
                <w:tcPr>
                  <w:tcW w:w="2832" w:type="dxa"/>
                </w:tcPr>
                <w:p w:rsidR="00556449" w:rsidRPr="00DF60D9" w:rsidRDefault="00556449" w:rsidP="00DF60D9">
                  <w:pPr>
                    <w:spacing w:line="360" w:lineRule="auto"/>
                    <w:jc w:val="both"/>
                    <w:rPr>
                      <w:sz w:val="28"/>
                      <w:szCs w:val="28"/>
                      <w:lang w:val="nl-NL"/>
                    </w:rPr>
                  </w:pPr>
                  <w:r w:rsidRPr="00DF60D9">
                    <w:rPr>
                      <w:sz w:val="28"/>
                      <w:szCs w:val="28"/>
                      <w:lang w:val="nl-NL"/>
                    </w:rPr>
                    <w:t>Tính hướng trọng lực</w:t>
                  </w:r>
                </w:p>
              </w:tc>
              <w:tc>
                <w:tcPr>
                  <w:tcW w:w="1756" w:type="dxa"/>
                </w:tcPr>
                <w:p w:rsidR="00556449" w:rsidRPr="00DF60D9" w:rsidRDefault="00556449" w:rsidP="00DF60D9">
                  <w:pPr>
                    <w:spacing w:line="360" w:lineRule="auto"/>
                    <w:jc w:val="both"/>
                    <w:rPr>
                      <w:sz w:val="28"/>
                      <w:szCs w:val="28"/>
                      <w:lang w:val="nl-NL"/>
                    </w:rPr>
                  </w:pPr>
                  <w:r w:rsidRPr="00DF60D9">
                    <w:rPr>
                      <w:sz w:val="28"/>
                      <w:szCs w:val="28"/>
                      <w:lang w:val="nl-NL"/>
                    </w:rPr>
                    <w:t>Có</w:t>
                  </w:r>
                </w:p>
              </w:tc>
              <w:tc>
                <w:tcPr>
                  <w:tcW w:w="2126" w:type="dxa"/>
                </w:tcPr>
                <w:p w:rsidR="00556449" w:rsidRPr="00DF60D9" w:rsidRDefault="00556449" w:rsidP="00DF60D9">
                  <w:pPr>
                    <w:spacing w:line="360" w:lineRule="auto"/>
                    <w:jc w:val="both"/>
                    <w:rPr>
                      <w:sz w:val="28"/>
                      <w:szCs w:val="28"/>
                      <w:lang w:val="nl-NL"/>
                    </w:rPr>
                  </w:pPr>
                  <w:r w:rsidRPr="00DF60D9">
                    <w:rPr>
                      <w:sz w:val="28"/>
                      <w:szCs w:val="28"/>
                      <w:lang w:val="nl-NL"/>
                    </w:rPr>
                    <w:t>Không</w:t>
                  </w:r>
                </w:p>
              </w:tc>
              <w:tc>
                <w:tcPr>
                  <w:tcW w:w="2410" w:type="dxa"/>
                </w:tcPr>
                <w:p w:rsidR="00556449" w:rsidRPr="00DF60D9" w:rsidRDefault="00556449" w:rsidP="00DF60D9">
                  <w:pPr>
                    <w:spacing w:line="360" w:lineRule="auto"/>
                    <w:jc w:val="both"/>
                    <w:rPr>
                      <w:sz w:val="28"/>
                      <w:szCs w:val="28"/>
                      <w:lang w:val="nl-NL"/>
                    </w:rPr>
                  </w:pPr>
                  <w:r w:rsidRPr="00DF60D9">
                    <w:rPr>
                      <w:sz w:val="28"/>
                      <w:szCs w:val="28"/>
                      <w:lang w:val="nl-NL"/>
                    </w:rPr>
                    <w:t>Không</w:t>
                  </w:r>
                </w:p>
              </w:tc>
            </w:tr>
          </w:tbl>
          <w:p w:rsidR="00556449" w:rsidRPr="00DF60D9" w:rsidRDefault="00556449" w:rsidP="00DF60D9">
            <w:pPr>
              <w:spacing w:line="360" w:lineRule="auto"/>
              <w:jc w:val="both"/>
              <w:rPr>
                <w:sz w:val="28"/>
                <w:szCs w:val="28"/>
              </w:rPr>
            </w:pPr>
          </w:p>
        </w:tc>
      </w:tr>
    </w:tbl>
    <w:p w:rsidR="00556449" w:rsidRPr="00DF60D9" w:rsidRDefault="00556449" w:rsidP="00DF60D9">
      <w:pPr>
        <w:spacing w:line="360" w:lineRule="auto"/>
        <w:jc w:val="both"/>
        <w:rPr>
          <w:sz w:val="28"/>
          <w:szCs w:val="28"/>
          <w:lang w:val="nl-NL"/>
        </w:rPr>
      </w:pPr>
      <w:r w:rsidRPr="00DF60D9">
        <w:rPr>
          <w:sz w:val="28"/>
          <w:szCs w:val="28"/>
          <w:lang w:val="nl-NL"/>
        </w:rPr>
        <w:t>Từ kết quả thí nghiệm trên hãy nhận xét về vai trò của cấu trúc 3 và 4.</w:t>
      </w:r>
    </w:p>
    <w:p w:rsidR="00556449" w:rsidRPr="00DF60D9" w:rsidRDefault="00556449" w:rsidP="00DF60D9">
      <w:pPr>
        <w:spacing w:line="360" w:lineRule="auto"/>
        <w:jc w:val="both"/>
        <w:rPr>
          <w:sz w:val="28"/>
          <w:szCs w:val="28"/>
          <w:lang w:val="nl-NL"/>
        </w:rPr>
      </w:pPr>
      <w:r w:rsidRPr="00DF60D9">
        <w:rPr>
          <w:sz w:val="28"/>
          <w:szCs w:val="28"/>
          <w:lang w:val="nl-NL"/>
        </w:rPr>
        <w:t>c. “Sỏi thăng bằng” là cấu trúc có vai trò quan trọng trong tính hướng trọng lực của cây. Đó thực chất là loại bào quan nào? Trình bày cơ chế tác động của “sỏi thăng bằng” đối với tính hướng trọng lực của cây.</w:t>
      </w:r>
    </w:p>
    <w:p w:rsidR="00556449" w:rsidRPr="00DF60D9" w:rsidRDefault="00556449" w:rsidP="00DF60D9">
      <w:pPr>
        <w:spacing w:line="360" w:lineRule="auto"/>
        <w:jc w:val="both"/>
        <w:rPr>
          <w:b/>
          <w:sz w:val="28"/>
          <w:szCs w:val="28"/>
          <w:lang w:val="nl-NL"/>
        </w:rPr>
      </w:pPr>
      <w:r w:rsidRPr="00DF60D9">
        <w:rPr>
          <w:sz w:val="28"/>
          <w:szCs w:val="28"/>
          <w:lang w:val="nl-NL"/>
        </w:rPr>
        <w:t xml:space="preserve">2. Loài thực vật B thường ra hoa vào mùa hè và không ra hoa vào mùa đông. Một học sinh làm phép thử nhằm giúp cây ra hoa vào mùa đông bằng cách xử lý một số cây đã trưởng thành bằng cách ngắt quãng đêm dài nhờ chớp ánh sáng đỏ, chia 1 đêm dài thành </w:t>
      </w:r>
      <w:r w:rsidRPr="00DF60D9">
        <w:rPr>
          <w:sz w:val="28"/>
          <w:szCs w:val="28"/>
          <w:lang w:val="nl-NL"/>
        </w:rPr>
        <w:lastRenderedPageBreak/>
        <w:t>2 đêm ngắn nhưng không có cây nào ra hoa. Em hãy đưa ra 2 giả thuyết giúp bạn học sinh giải thích hiện tượng trên và đề xuất thí nghiệm để kiểm chứng.</w:t>
      </w:r>
    </w:p>
    <w:p w:rsidR="00F94FB6" w:rsidRPr="001E74A3" w:rsidRDefault="005E1AE2" w:rsidP="00DF60D9">
      <w:pPr>
        <w:spacing w:line="360" w:lineRule="auto"/>
        <w:jc w:val="center"/>
        <w:rPr>
          <w:b/>
          <w:sz w:val="28"/>
          <w:szCs w:val="28"/>
          <w:u w:val="single"/>
          <w:lang w:val="nl-NL"/>
        </w:rPr>
      </w:pPr>
      <w:r w:rsidRPr="001E74A3">
        <w:rPr>
          <w:b/>
          <w:sz w:val="28"/>
          <w:szCs w:val="28"/>
          <w:u w:val="single"/>
          <w:lang w:val="nl-NL"/>
        </w:rPr>
        <w:t>Hướng dẫn chấm:</w:t>
      </w:r>
    </w:p>
    <w:tbl>
      <w:tblPr>
        <w:tblStyle w:val="TableGrid"/>
        <w:tblW w:w="10173" w:type="dxa"/>
        <w:tblLook w:val="04A0" w:firstRow="1" w:lastRow="0" w:firstColumn="1" w:lastColumn="0" w:noHBand="0" w:noVBand="1"/>
      </w:tblPr>
      <w:tblGrid>
        <w:gridCol w:w="949"/>
        <w:gridCol w:w="8515"/>
        <w:gridCol w:w="709"/>
      </w:tblGrid>
      <w:tr w:rsidR="00DE55E4" w:rsidRPr="00DF60D9" w:rsidTr="001E74A3">
        <w:tc>
          <w:tcPr>
            <w:tcW w:w="949" w:type="dxa"/>
          </w:tcPr>
          <w:p w:rsidR="00DE55E4" w:rsidRPr="00DF60D9" w:rsidRDefault="00DE55E4" w:rsidP="00DF60D9">
            <w:pPr>
              <w:spacing w:line="360" w:lineRule="auto"/>
              <w:jc w:val="both"/>
              <w:rPr>
                <w:sz w:val="28"/>
                <w:szCs w:val="28"/>
                <w:lang w:val="nl-NL"/>
              </w:rPr>
            </w:pPr>
            <w:r w:rsidRPr="00DF60D9">
              <w:rPr>
                <w:sz w:val="28"/>
                <w:szCs w:val="28"/>
                <w:lang w:val="nl-NL"/>
              </w:rPr>
              <w:t>1</w:t>
            </w:r>
            <w:r w:rsidR="00DF60D9">
              <w:rPr>
                <w:sz w:val="28"/>
                <w:szCs w:val="28"/>
                <w:lang w:val="nl-NL"/>
              </w:rPr>
              <w:t>.1.</w:t>
            </w:r>
            <w:r w:rsidRPr="00DF60D9">
              <w:rPr>
                <w:sz w:val="28"/>
                <w:szCs w:val="28"/>
                <w:lang w:val="nl-NL"/>
              </w:rPr>
              <w:t>a</w:t>
            </w:r>
          </w:p>
        </w:tc>
        <w:tc>
          <w:tcPr>
            <w:tcW w:w="8515" w:type="dxa"/>
          </w:tcPr>
          <w:p w:rsidR="00DE55E4" w:rsidRPr="00DF60D9" w:rsidRDefault="00283449" w:rsidP="00DF60D9">
            <w:pPr>
              <w:pStyle w:val="ListParagraph"/>
              <w:numPr>
                <w:ilvl w:val="0"/>
                <w:numId w:val="1"/>
              </w:numPr>
              <w:spacing w:line="360" w:lineRule="auto"/>
              <w:jc w:val="both"/>
              <w:rPr>
                <w:sz w:val="28"/>
                <w:szCs w:val="28"/>
                <w:lang w:val="nl-NL"/>
              </w:rPr>
            </w:pPr>
            <w:r w:rsidRPr="00DF60D9">
              <w:rPr>
                <w:sz w:val="28"/>
                <w:szCs w:val="28"/>
                <w:lang w:val="nl-NL"/>
              </w:rPr>
              <w:t>Miền trưởng thành, 2- Miền hút, 3- Miền sinh trưởng, 4- Mền chóp rễ.</w:t>
            </w:r>
          </w:p>
        </w:tc>
        <w:tc>
          <w:tcPr>
            <w:tcW w:w="709" w:type="dxa"/>
          </w:tcPr>
          <w:p w:rsidR="00DE55E4" w:rsidRPr="00DF60D9" w:rsidRDefault="00102B00" w:rsidP="00DF60D9">
            <w:pPr>
              <w:spacing w:line="360" w:lineRule="auto"/>
              <w:jc w:val="both"/>
              <w:rPr>
                <w:sz w:val="28"/>
                <w:szCs w:val="28"/>
                <w:lang w:val="nl-NL"/>
              </w:rPr>
            </w:pPr>
            <w:r w:rsidRPr="00DF60D9">
              <w:rPr>
                <w:sz w:val="28"/>
                <w:szCs w:val="28"/>
                <w:lang w:val="nl-NL"/>
              </w:rPr>
              <w:t>0,25</w:t>
            </w:r>
          </w:p>
        </w:tc>
      </w:tr>
      <w:tr w:rsidR="00DE55E4" w:rsidRPr="00DF60D9" w:rsidTr="001E74A3">
        <w:tc>
          <w:tcPr>
            <w:tcW w:w="949" w:type="dxa"/>
          </w:tcPr>
          <w:p w:rsidR="00DE55E4" w:rsidRPr="00DF60D9" w:rsidRDefault="00DE55E4" w:rsidP="00DF60D9">
            <w:pPr>
              <w:spacing w:line="360" w:lineRule="auto"/>
              <w:jc w:val="both"/>
              <w:rPr>
                <w:sz w:val="28"/>
                <w:szCs w:val="28"/>
                <w:lang w:val="nl-NL"/>
              </w:rPr>
            </w:pPr>
            <w:r w:rsidRPr="00DF60D9">
              <w:rPr>
                <w:sz w:val="28"/>
                <w:szCs w:val="28"/>
                <w:lang w:val="nl-NL"/>
              </w:rPr>
              <w:t>1</w:t>
            </w:r>
            <w:r w:rsidR="00DF60D9">
              <w:rPr>
                <w:sz w:val="28"/>
                <w:szCs w:val="28"/>
                <w:lang w:val="nl-NL"/>
              </w:rPr>
              <w:t>.1.</w:t>
            </w:r>
            <w:r w:rsidRPr="00DF60D9">
              <w:rPr>
                <w:sz w:val="28"/>
                <w:szCs w:val="28"/>
                <w:lang w:val="nl-NL"/>
              </w:rPr>
              <w:t>b</w:t>
            </w:r>
          </w:p>
        </w:tc>
        <w:tc>
          <w:tcPr>
            <w:tcW w:w="8515" w:type="dxa"/>
          </w:tcPr>
          <w:p w:rsidR="00DE55E4" w:rsidRPr="00DF60D9" w:rsidRDefault="00B76C8E" w:rsidP="00DF60D9">
            <w:pPr>
              <w:pStyle w:val="ListParagraph"/>
              <w:numPr>
                <w:ilvl w:val="0"/>
                <w:numId w:val="2"/>
              </w:numPr>
              <w:spacing w:line="360" w:lineRule="auto"/>
              <w:jc w:val="both"/>
              <w:rPr>
                <w:sz w:val="28"/>
                <w:szCs w:val="28"/>
                <w:lang w:val="nl-NL"/>
              </w:rPr>
            </w:pPr>
            <w:r w:rsidRPr="00DF60D9">
              <w:rPr>
                <w:sz w:val="28"/>
                <w:szCs w:val="28"/>
                <w:lang w:val="nl-NL"/>
              </w:rPr>
              <w:t>Cấu trúc 3 có vai trò quan trọng trong sự kéo dài của rễ do khi cắt cấu trúc 3 thì rễ không dài ra được.</w:t>
            </w:r>
          </w:p>
          <w:p w:rsidR="00B76C8E" w:rsidRPr="00DF60D9" w:rsidRDefault="00B76C8E" w:rsidP="00DF60D9">
            <w:pPr>
              <w:pStyle w:val="ListParagraph"/>
              <w:numPr>
                <w:ilvl w:val="0"/>
                <w:numId w:val="2"/>
              </w:numPr>
              <w:spacing w:line="360" w:lineRule="auto"/>
              <w:jc w:val="both"/>
              <w:rPr>
                <w:sz w:val="28"/>
                <w:szCs w:val="28"/>
                <w:lang w:val="nl-NL"/>
              </w:rPr>
            </w:pPr>
            <w:r w:rsidRPr="00DF60D9">
              <w:rPr>
                <w:sz w:val="28"/>
                <w:szCs w:val="28"/>
                <w:lang w:val="nl-NL"/>
              </w:rPr>
              <w:t>Cấu trúc 4 có vai trò quan trọng trong tình hướng trọng lực do khi bỏ 4 thì cây mất khả năng hướng trọng lực.</w:t>
            </w:r>
          </w:p>
        </w:tc>
        <w:tc>
          <w:tcPr>
            <w:tcW w:w="709" w:type="dxa"/>
          </w:tcPr>
          <w:p w:rsidR="00DE55E4" w:rsidRPr="00DF60D9" w:rsidRDefault="00102B00" w:rsidP="00DF60D9">
            <w:pPr>
              <w:spacing w:line="360" w:lineRule="auto"/>
              <w:jc w:val="both"/>
              <w:rPr>
                <w:sz w:val="28"/>
                <w:szCs w:val="28"/>
                <w:lang w:val="nl-NL"/>
              </w:rPr>
            </w:pPr>
            <w:r w:rsidRPr="00DF60D9">
              <w:rPr>
                <w:sz w:val="28"/>
                <w:szCs w:val="28"/>
                <w:lang w:val="nl-NL"/>
              </w:rPr>
              <w:t>0,25</w:t>
            </w:r>
          </w:p>
        </w:tc>
      </w:tr>
      <w:tr w:rsidR="00DE55E4" w:rsidRPr="00DF60D9" w:rsidTr="001E74A3">
        <w:tc>
          <w:tcPr>
            <w:tcW w:w="949" w:type="dxa"/>
          </w:tcPr>
          <w:p w:rsidR="00DE55E4" w:rsidRPr="00DF60D9" w:rsidRDefault="00DE55E4" w:rsidP="00DF60D9">
            <w:pPr>
              <w:spacing w:line="360" w:lineRule="auto"/>
              <w:jc w:val="both"/>
              <w:rPr>
                <w:sz w:val="28"/>
                <w:szCs w:val="28"/>
                <w:lang w:val="nl-NL"/>
              </w:rPr>
            </w:pPr>
            <w:r w:rsidRPr="00DF60D9">
              <w:rPr>
                <w:sz w:val="28"/>
                <w:szCs w:val="28"/>
                <w:lang w:val="nl-NL"/>
              </w:rPr>
              <w:t>1</w:t>
            </w:r>
            <w:r w:rsidR="00DF60D9">
              <w:rPr>
                <w:sz w:val="28"/>
                <w:szCs w:val="28"/>
                <w:lang w:val="nl-NL"/>
              </w:rPr>
              <w:t>.1.</w:t>
            </w:r>
            <w:r w:rsidRPr="00DF60D9">
              <w:rPr>
                <w:sz w:val="28"/>
                <w:szCs w:val="28"/>
                <w:lang w:val="nl-NL"/>
              </w:rPr>
              <w:t>c</w:t>
            </w:r>
          </w:p>
        </w:tc>
        <w:tc>
          <w:tcPr>
            <w:tcW w:w="8515" w:type="dxa"/>
          </w:tcPr>
          <w:p w:rsidR="00DE55E4" w:rsidRPr="00DF60D9" w:rsidRDefault="006A50FC" w:rsidP="00DF60D9">
            <w:pPr>
              <w:pStyle w:val="ListParagraph"/>
              <w:numPr>
                <w:ilvl w:val="0"/>
                <w:numId w:val="2"/>
              </w:numPr>
              <w:spacing w:line="360" w:lineRule="auto"/>
              <w:jc w:val="both"/>
              <w:rPr>
                <w:sz w:val="28"/>
                <w:szCs w:val="28"/>
                <w:lang w:val="nl-NL"/>
              </w:rPr>
            </w:pPr>
            <w:r w:rsidRPr="00DF60D9">
              <w:rPr>
                <w:sz w:val="28"/>
                <w:szCs w:val="28"/>
                <w:lang w:val="nl-NL"/>
              </w:rPr>
              <w:t>“Sỏi thăng bằng” thực</w:t>
            </w:r>
            <w:r w:rsidR="00E04117" w:rsidRPr="00DF60D9">
              <w:rPr>
                <w:sz w:val="28"/>
                <w:szCs w:val="28"/>
                <w:lang w:val="nl-NL"/>
              </w:rPr>
              <w:t xml:space="preserve"> chất là các hạt bột lạp nằm ở đai chóp rễ.</w:t>
            </w:r>
          </w:p>
          <w:p w:rsidR="00E04117" w:rsidRPr="00DF60D9" w:rsidRDefault="00E04117" w:rsidP="00DF60D9">
            <w:pPr>
              <w:pStyle w:val="ListParagraph"/>
              <w:numPr>
                <w:ilvl w:val="0"/>
                <w:numId w:val="2"/>
              </w:numPr>
              <w:spacing w:line="360" w:lineRule="auto"/>
              <w:jc w:val="both"/>
              <w:rPr>
                <w:sz w:val="28"/>
                <w:szCs w:val="28"/>
                <w:lang w:val="nl-NL"/>
              </w:rPr>
            </w:pPr>
            <w:r w:rsidRPr="00DF60D9">
              <w:rPr>
                <w:sz w:val="28"/>
                <w:szCs w:val="28"/>
                <w:lang w:val="nl-NL"/>
              </w:rPr>
              <w:t>Cơ chế tác động của “sỏi thăng bằng” tới tính hướng trọng lực của cây: Do tác dụng của trọng lực, các hạt sỏi thăng bằng lắng xuống dưới, đè lên mạng lưới nội chất trơn =&gt; Thay đổi tính thấm của mạng lưới nội chất với Ca</w:t>
            </w:r>
            <w:r w:rsidRPr="00DF60D9">
              <w:rPr>
                <w:sz w:val="28"/>
                <w:szCs w:val="28"/>
                <w:vertAlign w:val="superscript"/>
                <w:lang w:val="nl-NL"/>
              </w:rPr>
              <w:t>2+</w:t>
            </w:r>
            <w:r w:rsidR="00510522" w:rsidRPr="00DF60D9">
              <w:rPr>
                <w:sz w:val="28"/>
                <w:szCs w:val="28"/>
                <w:lang w:val="nl-NL"/>
              </w:rPr>
              <w:t>=&gt; Nồng độ Ca</w:t>
            </w:r>
            <w:r w:rsidR="00510522" w:rsidRPr="00DF60D9">
              <w:rPr>
                <w:sz w:val="28"/>
                <w:szCs w:val="28"/>
                <w:vertAlign w:val="superscript"/>
                <w:lang w:val="nl-NL"/>
              </w:rPr>
              <w:t>2+</w:t>
            </w:r>
            <w:r w:rsidR="00510522" w:rsidRPr="00DF60D9">
              <w:rPr>
                <w:sz w:val="28"/>
                <w:szCs w:val="28"/>
                <w:lang w:val="nl-NL"/>
              </w:rPr>
              <w:t xml:space="preserve"> trong tế bào chất tăng =&gt; Thay đổi sự di chuyển của Auxin =&gt; Auxin tập trung nhiều ở phía dưới của rễ cây, ức chế sinh trưởng của rễ ở phía dưới =&gt; Rễ cây sinh trưởng uốn cong xuống dưới (hướng đất dương).</w:t>
            </w:r>
          </w:p>
        </w:tc>
        <w:tc>
          <w:tcPr>
            <w:tcW w:w="709" w:type="dxa"/>
          </w:tcPr>
          <w:p w:rsidR="00DE55E4" w:rsidRPr="00DF60D9" w:rsidRDefault="00102B00" w:rsidP="00DF60D9">
            <w:pPr>
              <w:spacing w:line="360" w:lineRule="auto"/>
              <w:jc w:val="both"/>
              <w:rPr>
                <w:sz w:val="28"/>
                <w:szCs w:val="28"/>
                <w:lang w:val="nl-NL"/>
              </w:rPr>
            </w:pPr>
            <w:r w:rsidRPr="00DF60D9">
              <w:rPr>
                <w:sz w:val="28"/>
                <w:szCs w:val="28"/>
                <w:lang w:val="nl-NL"/>
              </w:rPr>
              <w:t>0,25</w:t>
            </w:r>
          </w:p>
          <w:p w:rsidR="00102B00" w:rsidRPr="00DF60D9" w:rsidRDefault="00102B00" w:rsidP="00DF60D9">
            <w:pPr>
              <w:spacing w:line="360" w:lineRule="auto"/>
              <w:jc w:val="both"/>
              <w:rPr>
                <w:sz w:val="28"/>
                <w:szCs w:val="28"/>
                <w:lang w:val="nl-NL"/>
              </w:rPr>
            </w:pPr>
          </w:p>
          <w:p w:rsidR="00102B00" w:rsidRPr="00DF60D9" w:rsidRDefault="00102B00" w:rsidP="00DF60D9">
            <w:pPr>
              <w:spacing w:line="360" w:lineRule="auto"/>
              <w:jc w:val="both"/>
              <w:rPr>
                <w:sz w:val="28"/>
                <w:szCs w:val="28"/>
                <w:lang w:val="nl-NL"/>
              </w:rPr>
            </w:pPr>
            <w:r w:rsidRPr="00DF60D9">
              <w:rPr>
                <w:sz w:val="28"/>
                <w:szCs w:val="28"/>
                <w:lang w:val="nl-NL"/>
              </w:rPr>
              <w:t>0,25</w:t>
            </w:r>
          </w:p>
        </w:tc>
      </w:tr>
      <w:tr w:rsidR="00DE55E4" w:rsidRPr="00DF60D9" w:rsidTr="001E74A3">
        <w:tc>
          <w:tcPr>
            <w:tcW w:w="949" w:type="dxa"/>
          </w:tcPr>
          <w:p w:rsidR="00DE55E4" w:rsidRPr="00DF60D9" w:rsidRDefault="00DF60D9" w:rsidP="00DF60D9">
            <w:pPr>
              <w:spacing w:line="360" w:lineRule="auto"/>
              <w:jc w:val="both"/>
              <w:rPr>
                <w:sz w:val="28"/>
                <w:szCs w:val="28"/>
                <w:lang w:val="nl-NL"/>
              </w:rPr>
            </w:pPr>
            <w:r>
              <w:rPr>
                <w:sz w:val="28"/>
                <w:szCs w:val="28"/>
                <w:lang w:val="nl-NL"/>
              </w:rPr>
              <w:t>1.2.</w:t>
            </w:r>
          </w:p>
        </w:tc>
        <w:tc>
          <w:tcPr>
            <w:tcW w:w="8515" w:type="dxa"/>
          </w:tcPr>
          <w:p w:rsidR="00DE55E4" w:rsidRPr="00DF60D9" w:rsidRDefault="00510522" w:rsidP="00DF60D9">
            <w:pPr>
              <w:pStyle w:val="ListParagraph"/>
              <w:numPr>
                <w:ilvl w:val="0"/>
                <w:numId w:val="2"/>
              </w:numPr>
              <w:spacing w:line="360" w:lineRule="auto"/>
              <w:jc w:val="both"/>
              <w:rPr>
                <w:sz w:val="28"/>
                <w:szCs w:val="28"/>
                <w:lang w:val="nl-NL"/>
              </w:rPr>
            </w:pPr>
            <w:r w:rsidRPr="00DF60D9">
              <w:rPr>
                <w:sz w:val="28"/>
                <w:szCs w:val="28"/>
                <w:lang w:val="nl-NL"/>
              </w:rPr>
              <w:t>Loài B thường không ra hoa vào mùa đông, cây thí nghiệm là cây trưởng thành nhưng việc bật tia sáng đỏ vào giữa đem không hiệu quả =&gt; 2 giả thuyết:</w:t>
            </w:r>
          </w:p>
          <w:p w:rsidR="00510522" w:rsidRPr="00DF60D9" w:rsidRDefault="00510522" w:rsidP="00DF60D9">
            <w:pPr>
              <w:spacing w:line="360" w:lineRule="auto"/>
              <w:jc w:val="both"/>
              <w:rPr>
                <w:sz w:val="28"/>
                <w:szCs w:val="28"/>
                <w:lang w:val="nl-NL"/>
              </w:rPr>
            </w:pPr>
            <w:r w:rsidRPr="00DF60D9">
              <w:rPr>
                <w:sz w:val="28"/>
                <w:szCs w:val="28"/>
                <w:lang w:val="nl-NL"/>
              </w:rPr>
              <w:t xml:space="preserve">+ Giả thuyết 1: </w:t>
            </w:r>
            <w:r w:rsidR="00E515E9" w:rsidRPr="00DF60D9">
              <w:rPr>
                <w:sz w:val="28"/>
                <w:szCs w:val="28"/>
                <w:lang w:val="nl-NL"/>
              </w:rPr>
              <w:t>B là cây ngày dài, không ra hoa trong điều kiện ngày ngắn của mùa đông. Việc bật ánh sáng đỏ không có hiệu quả là do thời gian chiếu sáng chưa đủ dài, lượng hormone ra hoa và phytocome tích luỹ chưa đủ.</w:t>
            </w:r>
          </w:p>
          <w:p w:rsidR="00E515E9" w:rsidRPr="00DF60D9" w:rsidRDefault="00E515E9" w:rsidP="00DF60D9">
            <w:pPr>
              <w:spacing w:line="360" w:lineRule="auto"/>
              <w:jc w:val="both"/>
              <w:rPr>
                <w:sz w:val="28"/>
                <w:szCs w:val="28"/>
                <w:lang w:val="nl-NL"/>
              </w:rPr>
            </w:pPr>
            <w:r w:rsidRPr="00DF60D9">
              <w:rPr>
                <w:sz w:val="28"/>
                <w:szCs w:val="28"/>
                <w:lang w:val="nl-NL"/>
              </w:rPr>
              <w:t xml:space="preserve">+ Giả thuyết 2: B là cây trung tính, B không ra hoa vì các điều kiện khí hậu vào mùa đông (nhiệt độ, độ ẩm,..) không phù  hợp với sự ra hoa của </w:t>
            </w:r>
            <w:r w:rsidRPr="00DF60D9">
              <w:rPr>
                <w:sz w:val="28"/>
                <w:szCs w:val="28"/>
                <w:lang w:val="nl-NL"/>
              </w:rPr>
              <w:lastRenderedPageBreak/>
              <w:t>B.</w:t>
            </w:r>
          </w:p>
          <w:p w:rsidR="00E515E9" w:rsidRPr="00DF60D9" w:rsidRDefault="00E515E9" w:rsidP="00DF60D9">
            <w:pPr>
              <w:pStyle w:val="ListParagraph"/>
              <w:numPr>
                <w:ilvl w:val="0"/>
                <w:numId w:val="2"/>
              </w:numPr>
              <w:spacing w:line="360" w:lineRule="auto"/>
              <w:jc w:val="both"/>
              <w:rPr>
                <w:sz w:val="28"/>
                <w:szCs w:val="28"/>
                <w:lang w:val="nl-NL"/>
              </w:rPr>
            </w:pPr>
            <w:r w:rsidRPr="00DF60D9">
              <w:rPr>
                <w:sz w:val="28"/>
                <w:szCs w:val="28"/>
                <w:lang w:val="nl-NL"/>
              </w:rPr>
              <w:t>Thí  nghiệm kiểm chứng:</w:t>
            </w:r>
          </w:p>
          <w:p w:rsidR="00E515E9" w:rsidRPr="00DF60D9" w:rsidRDefault="00E515E9" w:rsidP="00DF60D9">
            <w:pPr>
              <w:spacing w:line="360" w:lineRule="auto"/>
              <w:jc w:val="both"/>
              <w:rPr>
                <w:sz w:val="28"/>
                <w:szCs w:val="28"/>
                <w:lang w:val="nl-NL"/>
              </w:rPr>
            </w:pPr>
            <w:r w:rsidRPr="00DF60D9">
              <w:rPr>
                <w:sz w:val="28"/>
                <w:szCs w:val="28"/>
                <w:lang w:val="nl-NL"/>
              </w:rPr>
              <w:t xml:space="preserve">+ Giả thuyết 1: </w:t>
            </w:r>
          </w:p>
          <w:p w:rsidR="00602BE5" w:rsidRPr="00DF60D9" w:rsidRDefault="00602BE5" w:rsidP="00DF60D9">
            <w:pPr>
              <w:spacing w:line="360" w:lineRule="auto"/>
              <w:jc w:val="both"/>
              <w:rPr>
                <w:sz w:val="28"/>
                <w:szCs w:val="28"/>
                <w:lang w:val="nl-NL"/>
              </w:rPr>
            </w:pPr>
            <w:r w:rsidRPr="00DF60D9">
              <w:rPr>
                <w:sz w:val="28"/>
                <w:szCs w:val="28"/>
                <w:lang w:val="nl-NL"/>
              </w:rPr>
              <w:t>Trồng các cây B ở cùng độ tuổi, cùng trong điều kiện mùa đông, thay đổi thời gian chiếu ánh sáng đỏ vào giữa đêm ở mỗi cây. Các điều kiện khác giống nhau ở các cây. Nếu có cây ra hoa thì giả thuyết 1 đúng.</w:t>
            </w:r>
          </w:p>
          <w:p w:rsidR="00602BE5" w:rsidRPr="00DF60D9" w:rsidRDefault="00602BE5" w:rsidP="00DF60D9">
            <w:pPr>
              <w:spacing w:line="360" w:lineRule="auto"/>
              <w:jc w:val="both"/>
              <w:rPr>
                <w:sz w:val="28"/>
                <w:szCs w:val="28"/>
                <w:lang w:val="nl-NL"/>
              </w:rPr>
            </w:pPr>
            <w:r w:rsidRPr="00DF60D9">
              <w:rPr>
                <w:sz w:val="28"/>
                <w:szCs w:val="28"/>
                <w:lang w:val="nl-NL"/>
              </w:rPr>
              <w:t>+ Giả thuyết 2: Bố trí 2 lô thí nghiệm với các cây trưởng thành cùng độ tuổi. Lô thứ nhất để trong điều kiện nhiệt độ và độ âmr mùa đông, lô còn lại để trong điều kiện nhiệt độ và độ ẩm mùa hè. Các điều kiện khác giống nhau ở 2 lô thí nghiệm. Nếu lô thứ nhất cây không ra hoa mà lô thứ 2 ra hoa thì giả thuyết 2 đúng.</w:t>
            </w:r>
          </w:p>
        </w:tc>
        <w:tc>
          <w:tcPr>
            <w:tcW w:w="709" w:type="dxa"/>
          </w:tcPr>
          <w:p w:rsidR="00DE55E4" w:rsidRPr="00DF60D9" w:rsidRDefault="00DE55E4" w:rsidP="00DF60D9">
            <w:pPr>
              <w:spacing w:line="360" w:lineRule="auto"/>
              <w:jc w:val="both"/>
              <w:rPr>
                <w:sz w:val="28"/>
                <w:szCs w:val="28"/>
                <w:lang w:val="nl-NL"/>
              </w:rPr>
            </w:pPr>
          </w:p>
          <w:p w:rsidR="00102B00" w:rsidRPr="00DF60D9" w:rsidRDefault="00102B00" w:rsidP="00DF60D9">
            <w:pPr>
              <w:spacing w:line="360" w:lineRule="auto"/>
              <w:jc w:val="both"/>
              <w:rPr>
                <w:sz w:val="28"/>
                <w:szCs w:val="28"/>
                <w:lang w:val="nl-NL"/>
              </w:rPr>
            </w:pPr>
          </w:p>
          <w:p w:rsidR="00102B00" w:rsidRPr="00DF60D9" w:rsidRDefault="00102B00" w:rsidP="00DF60D9">
            <w:pPr>
              <w:spacing w:line="360" w:lineRule="auto"/>
              <w:jc w:val="both"/>
              <w:rPr>
                <w:sz w:val="28"/>
                <w:szCs w:val="28"/>
                <w:lang w:val="nl-NL"/>
              </w:rPr>
            </w:pPr>
          </w:p>
          <w:p w:rsidR="00102B00" w:rsidRPr="00DF60D9" w:rsidRDefault="00102B00" w:rsidP="00DF60D9">
            <w:pPr>
              <w:spacing w:line="360" w:lineRule="auto"/>
              <w:jc w:val="both"/>
              <w:rPr>
                <w:sz w:val="28"/>
                <w:szCs w:val="28"/>
                <w:lang w:val="nl-NL"/>
              </w:rPr>
            </w:pPr>
            <w:r w:rsidRPr="00DF60D9">
              <w:rPr>
                <w:sz w:val="28"/>
                <w:szCs w:val="28"/>
                <w:lang w:val="nl-NL"/>
              </w:rPr>
              <w:t>0,25</w:t>
            </w:r>
          </w:p>
          <w:p w:rsidR="00102B00" w:rsidRPr="00DF60D9" w:rsidRDefault="00102B00" w:rsidP="00DF60D9">
            <w:pPr>
              <w:spacing w:line="360" w:lineRule="auto"/>
              <w:jc w:val="both"/>
              <w:rPr>
                <w:sz w:val="28"/>
                <w:szCs w:val="28"/>
                <w:lang w:val="nl-NL"/>
              </w:rPr>
            </w:pPr>
          </w:p>
          <w:p w:rsidR="00102B00" w:rsidRPr="00DF60D9" w:rsidRDefault="00102B00" w:rsidP="00DF60D9">
            <w:pPr>
              <w:spacing w:line="360" w:lineRule="auto"/>
              <w:jc w:val="both"/>
              <w:rPr>
                <w:sz w:val="28"/>
                <w:szCs w:val="28"/>
                <w:lang w:val="nl-NL"/>
              </w:rPr>
            </w:pPr>
          </w:p>
          <w:p w:rsidR="00102B00" w:rsidRPr="00DF60D9" w:rsidRDefault="00102B00" w:rsidP="00DF60D9">
            <w:pPr>
              <w:spacing w:line="360" w:lineRule="auto"/>
              <w:jc w:val="both"/>
              <w:rPr>
                <w:sz w:val="28"/>
                <w:szCs w:val="28"/>
                <w:lang w:val="nl-NL"/>
              </w:rPr>
            </w:pPr>
          </w:p>
          <w:p w:rsidR="00102B00" w:rsidRPr="00DF60D9" w:rsidRDefault="00102B00" w:rsidP="00DF60D9">
            <w:pPr>
              <w:spacing w:line="360" w:lineRule="auto"/>
              <w:jc w:val="both"/>
              <w:rPr>
                <w:sz w:val="28"/>
                <w:szCs w:val="28"/>
                <w:lang w:val="nl-NL"/>
              </w:rPr>
            </w:pPr>
            <w:r w:rsidRPr="00DF60D9">
              <w:rPr>
                <w:sz w:val="28"/>
                <w:szCs w:val="28"/>
                <w:lang w:val="nl-NL"/>
              </w:rPr>
              <w:t>0,25</w:t>
            </w:r>
          </w:p>
          <w:p w:rsidR="00102B00" w:rsidRPr="00DF60D9" w:rsidRDefault="00102B00" w:rsidP="00DF60D9">
            <w:pPr>
              <w:spacing w:line="360" w:lineRule="auto"/>
              <w:jc w:val="both"/>
              <w:rPr>
                <w:sz w:val="28"/>
                <w:szCs w:val="28"/>
                <w:lang w:val="nl-NL"/>
              </w:rPr>
            </w:pPr>
          </w:p>
          <w:p w:rsidR="00102B00" w:rsidRPr="00DF60D9" w:rsidRDefault="00102B00" w:rsidP="00DF60D9">
            <w:pPr>
              <w:spacing w:line="360" w:lineRule="auto"/>
              <w:jc w:val="both"/>
              <w:rPr>
                <w:sz w:val="28"/>
                <w:szCs w:val="28"/>
                <w:lang w:val="nl-NL"/>
              </w:rPr>
            </w:pPr>
          </w:p>
          <w:p w:rsidR="00102B00" w:rsidRPr="00DF60D9" w:rsidRDefault="00102B00" w:rsidP="00DF60D9">
            <w:pPr>
              <w:spacing w:line="360" w:lineRule="auto"/>
              <w:jc w:val="both"/>
              <w:rPr>
                <w:sz w:val="28"/>
                <w:szCs w:val="28"/>
                <w:lang w:val="nl-NL"/>
              </w:rPr>
            </w:pPr>
          </w:p>
          <w:p w:rsidR="00102B00" w:rsidRPr="00DF60D9" w:rsidRDefault="00102B00" w:rsidP="00DF60D9">
            <w:pPr>
              <w:spacing w:line="360" w:lineRule="auto"/>
              <w:jc w:val="both"/>
              <w:rPr>
                <w:sz w:val="28"/>
                <w:szCs w:val="28"/>
                <w:lang w:val="nl-NL"/>
              </w:rPr>
            </w:pPr>
            <w:r w:rsidRPr="00DF60D9">
              <w:rPr>
                <w:sz w:val="28"/>
                <w:szCs w:val="28"/>
                <w:lang w:val="nl-NL"/>
              </w:rPr>
              <w:t>0,25</w:t>
            </w:r>
          </w:p>
          <w:p w:rsidR="00102B00" w:rsidRPr="00DF60D9" w:rsidRDefault="00102B00" w:rsidP="00DF60D9">
            <w:pPr>
              <w:spacing w:line="360" w:lineRule="auto"/>
              <w:jc w:val="both"/>
              <w:rPr>
                <w:sz w:val="28"/>
                <w:szCs w:val="28"/>
                <w:lang w:val="nl-NL"/>
              </w:rPr>
            </w:pPr>
          </w:p>
          <w:p w:rsidR="00102B00" w:rsidRPr="00DF60D9" w:rsidRDefault="00102B00" w:rsidP="00DF60D9">
            <w:pPr>
              <w:spacing w:line="360" w:lineRule="auto"/>
              <w:jc w:val="both"/>
              <w:rPr>
                <w:sz w:val="28"/>
                <w:szCs w:val="28"/>
                <w:lang w:val="nl-NL"/>
              </w:rPr>
            </w:pPr>
          </w:p>
          <w:p w:rsidR="00102B00" w:rsidRPr="00DF60D9" w:rsidRDefault="00102B00" w:rsidP="00DF60D9">
            <w:pPr>
              <w:spacing w:line="360" w:lineRule="auto"/>
              <w:jc w:val="both"/>
              <w:rPr>
                <w:sz w:val="28"/>
                <w:szCs w:val="28"/>
                <w:lang w:val="nl-NL"/>
              </w:rPr>
            </w:pPr>
          </w:p>
          <w:p w:rsidR="00102B00" w:rsidRPr="00DF60D9" w:rsidRDefault="00102B00" w:rsidP="00DF60D9">
            <w:pPr>
              <w:spacing w:line="360" w:lineRule="auto"/>
              <w:jc w:val="both"/>
              <w:rPr>
                <w:sz w:val="28"/>
                <w:szCs w:val="28"/>
                <w:lang w:val="nl-NL"/>
              </w:rPr>
            </w:pPr>
          </w:p>
          <w:p w:rsidR="00102B00" w:rsidRPr="00DF60D9" w:rsidRDefault="00102B00" w:rsidP="00DF60D9">
            <w:pPr>
              <w:spacing w:line="360" w:lineRule="auto"/>
              <w:jc w:val="both"/>
              <w:rPr>
                <w:sz w:val="28"/>
                <w:szCs w:val="28"/>
                <w:lang w:val="nl-NL"/>
              </w:rPr>
            </w:pPr>
          </w:p>
          <w:p w:rsidR="00102B00" w:rsidRPr="00DF60D9" w:rsidRDefault="00102B00" w:rsidP="00DF60D9">
            <w:pPr>
              <w:spacing w:line="360" w:lineRule="auto"/>
              <w:jc w:val="both"/>
              <w:rPr>
                <w:sz w:val="28"/>
                <w:szCs w:val="28"/>
                <w:lang w:val="nl-NL"/>
              </w:rPr>
            </w:pPr>
            <w:r w:rsidRPr="00DF60D9">
              <w:rPr>
                <w:sz w:val="28"/>
                <w:szCs w:val="28"/>
                <w:lang w:val="nl-NL"/>
              </w:rPr>
              <w:t>0,25</w:t>
            </w:r>
          </w:p>
        </w:tc>
      </w:tr>
    </w:tbl>
    <w:p w:rsidR="004F304B" w:rsidRPr="00DF60D9" w:rsidRDefault="004F304B" w:rsidP="00DF60D9">
      <w:pPr>
        <w:spacing w:line="360" w:lineRule="auto"/>
        <w:jc w:val="both"/>
        <w:rPr>
          <w:color w:val="000000"/>
          <w:sz w:val="28"/>
          <w:szCs w:val="28"/>
          <w:lang w:val="nl-NL"/>
        </w:rPr>
      </w:pPr>
    </w:p>
    <w:p w:rsidR="00686E08" w:rsidRPr="00DF60D9" w:rsidRDefault="00686E08" w:rsidP="00DF60D9">
      <w:pPr>
        <w:spacing w:line="360" w:lineRule="auto"/>
        <w:jc w:val="both"/>
        <w:rPr>
          <w:b/>
          <w:sz w:val="28"/>
          <w:szCs w:val="28"/>
          <w:lang w:val="nl-NL"/>
        </w:rPr>
      </w:pPr>
      <w:r w:rsidRPr="00DF60D9">
        <w:rPr>
          <w:b/>
          <w:sz w:val="28"/>
          <w:szCs w:val="28"/>
          <w:lang w:val="nl-NL"/>
        </w:rPr>
        <w:t>Câu 2 (2,0 điểm).</w:t>
      </w:r>
      <w:r w:rsidR="00485EBD" w:rsidRPr="00DF60D9">
        <w:rPr>
          <w:b/>
          <w:sz w:val="28"/>
          <w:szCs w:val="28"/>
          <w:lang w:val="nl-NL"/>
        </w:rPr>
        <w:t xml:space="preserve"> TIÊU HOÁ Ở ĐỘNG VẬT</w:t>
      </w:r>
      <w:r w:rsidR="005E1AE2" w:rsidRPr="00DF60D9">
        <w:rPr>
          <w:b/>
          <w:sz w:val="28"/>
          <w:szCs w:val="28"/>
          <w:lang w:val="nl-NL"/>
        </w:rPr>
        <w:t>:</w:t>
      </w:r>
    </w:p>
    <w:p w:rsidR="00FB5D4D" w:rsidRPr="00DF60D9" w:rsidRDefault="00964445" w:rsidP="00DF60D9">
      <w:pPr>
        <w:pStyle w:val="ListParagraph"/>
        <w:numPr>
          <w:ilvl w:val="0"/>
          <w:numId w:val="3"/>
        </w:numPr>
        <w:tabs>
          <w:tab w:val="left" w:pos="498"/>
        </w:tabs>
        <w:spacing w:line="360" w:lineRule="auto"/>
        <w:jc w:val="both"/>
        <w:rPr>
          <w:sz w:val="28"/>
          <w:szCs w:val="28"/>
          <w:lang w:val="vi-VN"/>
        </w:rPr>
      </w:pPr>
      <w:r w:rsidRPr="00DF60D9">
        <w:rPr>
          <w:sz w:val="28"/>
          <w:szCs w:val="28"/>
          <w:lang w:val="nl-NL"/>
        </w:rPr>
        <w:t>Trẻ</w:t>
      </w:r>
      <w:r w:rsidRPr="00DF60D9">
        <w:rPr>
          <w:sz w:val="28"/>
          <w:szCs w:val="28"/>
          <w:lang w:val="vi-VN"/>
        </w:rPr>
        <w:t xml:space="preserve"> sinh non thường khó hấp thụ chất béo vào máu. </w:t>
      </w:r>
      <w:r w:rsidR="00CA296A" w:rsidRPr="00DF60D9">
        <w:rPr>
          <w:sz w:val="28"/>
          <w:szCs w:val="28"/>
          <w:lang w:val="vi-VN"/>
        </w:rPr>
        <w:t>Trong một nghiên cứu trẻ sinh non từ 11 đến 14 ngày tuổi, có 9 trẻ sinh non được được bú sữa bò và 9 trẻ sinh non khác bú sữa mẹ. Người ta thấy rằng trẻ sinh non được nuôi bằng sữa bò hấp thụ 60% chất béo, trong khi trẻ sinh non được nuôi bằng sữa mẹ hấp thụ 75% chất béo. Biểu đồ ở hình 2 mô tả nồng độ muối mật trong tá tràng của trẻ sơ sinh vào ngày thứ 14, ngay trước bữa ăn và trong ba giờ sau bữa ăn. Nồng độ muối mật bình thường đối với một em bé ở độ tuổi đó cũng được biểu thị trong biểu đồ.</w:t>
      </w: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4790"/>
      </w:tblGrid>
      <w:tr w:rsidR="00FB5D4D" w:rsidRPr="00DF60D9" w:rsidTr="00CA296A">
        <w:tc>
          <w:tcPr>
            <w:tcW w:w="4644" w:type="dxa"/>
          </w:tcPr>
          <w:p w:rsidR="00CA296A" w:rsidRPr="00DF60D9" w:rsidRDefault="00CA296A" w:rsidP="00DF60D9">
            <w:pPr>
              <w:pStyle w:val="ListParagraph"/>
              <w:numPr>
                <w:ilvl w:val="0"/>
                <w:numId w:val="4"/>
              </w:numPr>
              <w:spacing w:line="360" w:lineRule="auto"/>
              <w:jc w:val="both"/>
              <w:outlineLvl w:val="0"/>
              <w:rPr>
                <w:bCs/>
                <w:color w:val="000000"/>
                <w:sz w:val="28"/>
                <w:szCs w:val="28"/>
                <w:lang w:val="vi-VN"/>
              </w:rPr>
            </w:pPr>
            <w:r w:rsidRPr="00DF60D9">
              <w:rPr>
                <w:bCs/>
                <w:color w:val="000000"/>
                <w:sz w:val="28"/>
                <w:szCs w:val="28"/>
                <w:lang w:val="vi-VN"/>
              </w:rPr>
              <w:lastRenderedPageBreak/>
              <w:t>So sánh nồng độ muối mật sau bữa ăn của trẻ bú sữa bò với trẻ bú sữa mẹ.</w:t>
            </w:r>
          </w:p>
          <w:p w:rsidR="00CA296A" w:rsidRPr="00DF60D9" w:rsidRDefault="00CA296A" w:rsidP="00DF60D9">
            <w:pPr>
              <w:pStyle w:val="ListParagraph"/>
              <w:numPr>
                <w:ilvl w:val="0"/>
                <w:numId w:val="4"/>
              </w:numPr>
              <w:spacing w:line="360" w:lineRule="auto"/>
              <w:jc w:val="both"/>
              <w:outlineLvl w:val="0"/>
              <w:rPr>
                <w:bCs/>
                <w:color w:val="000000"/>
                <w:sz w:val="28"/>
                <w:szCs w:val="28"/>
                <w:lang w:val="vi-VN"/>
              </w:rPr>
            </w:pPr>
            <w:r w:rsidRPr="00DF60D9">
              <w:rPr>
                <w:bCs/>
                <w:color w:val="000000"/>
                <w:sz w:val="28"/>
                <w:szCs w:val="28"/>
                <w:lang w:val="vi-VN"/>
              </w:rPr>
              <w:t>Phân tích số liệu từ biểu đồ trên, hãy đưa ra nhận định về ảnh hưởng của sữa bò và sữa mẹ đối với trẻ sơ sinh.</w:t>
            </w:r>
          </w:p>
          <w:p w:rsidR="00FB5D4D" w:rsidRPr="00DF60D9" w:rsidRDefault="00FB5D4D" w:rsidP="00DF60D9">
            <w:pPr>
              <w:tabs>
                <w:tab w:val="left" w:pos="498"/>
              </w:tabs>
              <w:spacing w:line="360" w:lineRule="auto"/>
              <w:ind w:left="142"/>
              <w:jc w:val="both"/>
              <w:rPr>
                <w:sz w:val="28"/>
                <w:szCs w:val="28"/>
                <w:lang w:val="vi-VN"/>
              </w:rPr>
            </w:pPr>
          </w:p>
        </w:tc>
        <w:tc>
          <w:tcPr>
            <w:tcW w:w="4790" w:type="dxa"/>
          </w:tcPr>
          <w:p w:rsidR="00FB5D4D" w:rsidRPr="00DF60D9" w:rsidRDefault="00FB5D4D" w:rsidP="00DF60D9">
            <w:pPr>
              <w:tabs>
                <w:tab w:val="left" w:pos="498"/>
              </w:tabs>
              <w:spacing w:line="360" w:lineRule="auto"/>
              <w:jc w:val="both"/>
              <w:rPr>
                <w:sz w:val="28"/>
                <w:szCs w:val="28"/>
                <w:lang w:val="vi-VN"/>
              </w:rPr>
            </w:pPr>
            <w:r w:rsidRPr="00DF60D9">
              <w:rPr>
                <w:b/>
                <w:noProof/>
                <w:color w:val="000000"/>
                <w:sz w:val="28"/>
                <w:szCs w:val="28"/>
              </w:rPr>
              <w:drawing>
                <wp:inline distT="0" distB="0" distL="0" distR="0" wp14:anchorId="2943FA7C" wp14:editId="2FED27C9">
                  <wp:extent cx="2498760" cy="249936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pic:nvPicPr>
                        <pic:blipFill>
                          <a:blip r:embed="rId9" cstate="print">
                            <a:extLst>
                              <a:ext uri="{BEBA8EAE-BF5A-486C-A8C5-ECC9F3942E4B}">
                                <a14:imgProps xmlns:a14="http://schemas.microsoft.com/office/drawing/2010/main">
                                  <a14:imgLayer r:embed="rId10">
                                    <a14:imgEffect>
                                      <a14:sharpenSoften amount="5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2508072" cy="2508674"/>
                          </a:xfrm>
                          <a:prstGeom prst="rect">
                            <a:avLst/>
                          </a:prstGeom>
                        </pic:spPr>
                      </pic:pic>
                    </a:graphicData>
                  </a:graphic>
                </wp:inline>
              </w:drawing>
            </w:r>
          </w:p>
        </w:tc>
      </w:tr>
    </w:tbl>
    <w:p w:rsidR="007866EE" w:rsidRPr="00DF60D9" w:rsidRDefault="007866EE" w:rsidP="00DF60D9">
      <w:pPr>
        <w:pStyle w:val="ListParagraph"/>
        <w:numPr>
          <w:ilvl w:val="0"/>
          <w:numId w:val="3"/>
        </w:numPr>
        <w:spacing w:line="360" w:lineRule="auto"/>
        <w:jc w:val="both"/>
        <w:outlineLvl w:val="0"/>
        <w:rPr>
          <w:bCs/>
          <w:color w:val="000000"/>
          <w:sz w:val="28"/>
          <w:szCs w:val="28"/>
          <w:lang w:val="vi-VN"/>
        </w:rPr>
      </w:pPr>
      <w:r w:rsidRPr="00DF60D9">
        <w:rPr>
          <w:bCs/>
          <w:color w:val="000000"/>
          <w:sz w:val="28"/>
          <w:szCs w:val="28"/>
          <w:lang w:val="vi-VN"/>
        </w:rPr>
        <w:t>Hình dưới mô tả cơ chế tiê</w:t>
      </w:r>
      <w:r w:rsidR="00FB5D4D" w:rsidRPr="00DF60D9">
        <w:rPr>
          <w:bCs/>
          <w:color w:val="000000"/>
          <w:sz w:val="28"/>
          <w:szCs w:val="28"/>
          <w:lang w:val="vi-VN"/>
        </w:rPr>
        <w:t>u hoá ở dạ dày trâu bò</w:t>
      </w:r>
      <w:r w:rsidRPr="00DF60D9">
        <w:rPr>
          <w:bCs/>
          <w:color w:val="000000"/>
          <w:sz w:val="28"/>
          <w:szCs w:val="28"/>
          <w:lang w:val="vi-VN"/>
        </w:rPr>
        <w:t>:</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22"/>
        <w:gridCol w:w="5346"/>
      </w:tblGrid>
      <w:tr w:rsidR="007866EE" w:rsidRPr="00DF60D9" w:rsidTr="00CA296A">
        <w:tc>
          <w:tcPr>
            <w:tcW w:w="4122" w:type="dxa"/>
          </w:tcPr>
          <w:p w:rsidR="007866EE" w:rsidRPr="00DF60D9" w:rsidRDefault="00FB5D4D" w:rsidP="00DF60D9">
            <w:pPr>
              <w:pStyle w:val="ListParagraph"/>
              <w:numPr>
                <w:ilvl w:val="0"/>
                <w:numId w:val="5"/>
              </w:numPr>
              <w:spacing w:line="360" w:lineRule="auto"/>
              <w:jc w:val="both"/>
              <w:outlineLvl w:val="0"/>
              <w:rPr>
                <w:bCs/>
                <w:color w:val="000000"/>
                <w:sz w:val="28"/>
                <w:szCs w:val="28"/>
                <w:lang w:val="vi-VN"/>
              </w:rPr>
            </w:pPr>
            <w:r w:rsidRPr="00DF60D9">
              <w:rPr>
                <w:bCs/>
                <w:color w:val="000000"/>
                <w:sz w:val="28"/>
                <w:szCs w:val="28"/>
                <w:lang w:val="vi-VN"/>
              </w:rPr>
              <w:t>Quá trình nhai lại được thực hiện như thế nào?</w:t>
            </w:r>
          </w:p>
          <w:p w:rsidR="00FB5D4D" w:rsidRPr="00DF60D9" w:rsidRDefault="00FB5D4D" w:rsidP="00DF60D9">
            <w:pPr>
              <w:pStyle w:val="ListParagraph"/>
              <w:numPr>
                <w:ilvl w:val="0"/>
                <w:numId w:val="5"/>
              </w:numPr>
              <w:spacing w:line="360" w:lineRule="auto"/>
              <w:jc w:val="both"/>
              <w:outlineLvl w:val="0"/>
              <w:rPr>
                <w:bCs/>
                <w:color w:val="000000"/>
                <w:sz w:val="28"/>
                <w:szCs w:val="28"/>
                <w:lang w:val="vi-VN"/>
              </w:rPr>
            </w:pPr>
            <w:r w:rsidRPr="00DF60D9">
              <w:rPr>
                <w:bCs/>
                <w:color w:val="000000"/>
                <w:sz w:val="28"/>
                <w:szCs w:val="28"/>
                <w:lang w:val="vi-VN"/>
              </w:rPr>
              <w:t>Cỏ là thức ăn nghèo protein nhưng thịt trâu bò thì ngược lại. Trâu bò đã làm thế nào tận dụng tối đa lượng protein có trong cỏ?</w:t>
            </w:r>
          </w:p>
        </w:tc>
        <w:tc>
          <w:tcPr>
            <w:tcW w:w="5346" w:type="dxa"/>
          </w:tcPr>
          <w:p w:rsidR="007866EE" w:rsidRPr="00DF60D9" w:rsidRDefault="00CA296A" w:rsidP="00DF60D9">
            <w:pPr>
              <w:pStyle w:val="ListParagraph"/>
              <w:spacing w:line="360" w:lineRule="auto"/>
              <w:ind w:left="0"/>
              <w:jc w:val="both"/>
              <w:outlineLvl w:val="0"/>
              <w:rPr>
                <w:bCs/>
                <w:color w:val="000000"/>
                <w:sz w:val="28"/>
                <w:szCs w:val="28"/>
              </w:rPr>
            </w:pPr>
            <w:r w:rsidRPr="00DF60D9">
              <w:rPr>
                <w:sz w:val="28"/>
                <w:szCs w:val="28"/>
              </w:rPr>
              <w:object w:dxaOrig="5130" w:dyaOrig="3165">
                <v:shape id="_x0000_i1026" type="#_x0000_t75" style="width:215.5pt;height:158.4pt" o:ole="">
                  <v:imagedata r:id="rId11" o:title=""/>
                </v:shape>
                <o:OLEObject Type="Embed" ProgID="PBrush" ShapeID="_x0000_i1026" DrawAspect="Content" ObjectID="_1749126645" r:id="rId12"/>
              </w:object>
            </w:r>
          </w:p>
        </w:tc>
      </w:tr>
    </w:tbl>
    <w:p w:rsidR="005E1AE2" w:rsidRPr="001E74A3" w:rsidRDefault="005E1AE2" w:rsidP="00DF60D9">
      <w:pPr>
        <w:spacing w:line="360" w:lineRule="auto"/>
        <w:jc w:val="center"/>
        <w:rPr>
          <w:b/>
          <w:sz w:val="28"/>
          <w:szCs w:val="28"/>
          <w:u w:val="single"/>
          <w:lang w:val="nl-NL"/>
        </w:rPr>
      </w:pPr>
      <w:r w:rsidRPr="001E74A3">
        <w:rPr>
          <w:b/>
          <w:sz w:val="28"/>
          <w:szCs w:val="28"/>
          <w:u w:val="single"/>
          <w:lang w:val="nl-NL"/>
        </w:rPr>
        <w:t>Hướng dẫn chấm:</w:t>
      </w:r>
    </w:p>
    <w:tbl>
      <w:tblPr>
        <w:tblStyle w:val="TableGrid"/>
        <w:tblW w:w="9889" w:type="dxa"/>
        <w:tblLook w:val="04A0" w:firstRow="1" w:lastRow="0" w:firstColumn="1" w:lastColumn="0" w:noHBand="0" w:noVBand="1"/>
      </w:tblPr>
      <w:tblGrid>
        <w:gridCol w:w="949"/>
        <w:gridCol w:w="8373"/>
        <w:gridCol w:w="567"/>
      </w:tblGrid>
      <w:tr w:rsidR="00BE50D3" w:rsidRPr="00DF60D9" w:rsidTr="001E74A3">
        <w:tc>
          <w:tcPr>
            <w:tcW w:w="949" w:type="dxa"/>
          </w:tcPr>
          <w:p w:rsidR="00BE50D3" w:rsidRPr="00DF60D9" w:rsidRDefault="00DF60D9" w:rsidP="00DF60D9">
            <w:pPr>
              <w:spacing w:line="360" w:lineRule="auto"/>
              <w:jc w:val="center"/>
              <w:rPr>
                <w:b/>
                <w:bCs/>
                <w:sz w:val="28"/>
                <w:szCs w:val="28"/>
                <w:lang w:val="vi-VN"/>
              </w:rPr>
            </w:pPr>
            <w:r>
              <w:rPr>
                <w:b/>
                <w:bCs/>
                <w:sz w:val="28"/>
                <w:szCs w:val="28"/>
              </w:rPr>
              <w:t>2.</w:t>
            </w:r>
            <w:r w:rsidR="00BE50D3" w:rsidRPr="00DF60D9">
              <w:rPr>
                <w:b/>
                <w:bCs/>
                <w:sz w:val="28"/>
                <w:szCs w:val="28"/>
                <w:lang w:val="vi-VN"/>
              </w:rPr>
              <w:t>1</w:t>
            </w:r>
            <w:r>
              <w:rPr>
                <w:b/>
                <w:bCs/>
                <w:sz w:val="28"/>
                <w:szCs w:val="28"/>
              </w:rPr>
              <w:t>.</w:t>
            </w:r>
            <w:r w:rsidR="00BE50D3" w:rsidRPr="00DF60D9">
              <w:rPr>
                <w:b/>
                <w:bCs/>
                <w:sz w:val="28"/>
                <w:szCs w:val="28"/>
                <w:lang w:val="vi-VN"/>
              </w:rPr>
              <w:t>a</w:t>
            </w:r>
          </w:p>
        </w:tc>
        <w:tc>
          <w:tcPr>
            <w:tcW w:w="8373" w:type="dxa"/>
          </w:tcPr>
          <w:p w:rsidR="00BE50D3" w:rsidRPr="00DF60D9" w:rsidRDefault="00BE50D3" w:rsidP="00DF60D9">
            <w:pPr>
              <w:spacing w:line="360" w:lineRule="auto"/>
              <w:rPr>
                <w:sz w:val="28"/>
                <w:szCs w:val="28"/>
                <w:lang w:val="vi-VN"/>
              </w:rPr>
            </w:pPr>
            <w:r w:rsidRPr="00DF60D9">
              <w:rPr>
                <w:sz w:val="28"/>
                <w:szCs w:val="28"/>
                <w:lang w:val="vi-VN"/>
              </w:rPr>
              <w:t>Trong  10 phút đầu tiên ngay sau bữa ăn, nồng độ muối mật ở 2 nhóm trẻ đều giảm đáng kể.</w:t>
            </w:r>
          </w:p>
          <w:p w:rsidR="00BE50D3" w:rsidRPr="00DF60D9" w:rsidRDefault="00BE50D3" w:rsidP="00DF60D9">
            <w:pPr>
              <w:spacing w:line="360" w:lineRule="auto"/>
              <w:rPr>
                <w:sz w:val="28"/>
                <w:szCs w:val="28"/>
                <w:lang w:val="vi-VN"/>
              </w:rPr>
            </w:pPr>
            <w:r w:rsidRPr="00DF60D9">
              <w:rPr>
                <w:sz w:val="28"/>
                <w:szCs w:val="28"/>
                <w:lang w:val="vi-VN"/>
              </w:rPr>
              <w:t>Nồng độ muối mật của trẻ bú sữa mẹ thường ít hơn so với trẻ bú sữa bò.</w:t>
            </w:r>
          </w:p>
          <w:p w:rsidR="00BE50D3" w:rsidRPr="00DF60D9" w:rsidRDefault="00BE50D3" w:rsidP="00DF60D9">
            <w:pPr>
              <w:spacing w:line="360" w:lineRule="auto"/>
              <w:rPr>
                <w:sz w:val="28"/>
                <w:szCs w:val="28"/>
                <w:lang w:val="vi-VN"/>
              </w:rPr>
            </w:pPr>
            <w:r w:rsidRPr="00DF60D9">
              <w:rPr>
                <w:sz w:val="28"/>
                <w:szCs w:val="28"/>
                <w:lang w:val="vi-VN"/>
              </w:rPr>
              <w:t>So với nồng độ muối mật bình thường của một em bé cùng độ tuổi thấy rằng trẻ bú sữa mẹ có nồng độ muối mật không bao giờ vượt quá mức bình thường nhưng ở trẻ bú sữa bò lại tăng.</w:t>
            </w:r>
          </w:p>
          <w:p w:rsidR="00BE50D3" w:rsidRPr="00DF60D9" w:rsidRDefault="00BE50D3" w:rsidP="00DF60D9">
            <w:pPr>
              <w:spacing w:line="360" w:lineRule="auto"/>
              <w:rPr>
                <w:sz w:val="28"/>
                <w:szCs w:val="28"/>
                <w:lang w:val="vi-VN"/>
              </w:rPr>
            </w:pPr>
            <w:r w:rsidRPr="00DF60D9">
              <w:rPr>
                <w:sz w:val="28"/>
                <w:szCs w:val="28"/>
                <w:lang w:val="vi-VN"/>
              </w:rPr>
              <w:t>Thời gian từ 60 đến 120 phút nồng độ muối mật ở trẻ bú sữa bò gần như bình thường.</w:t>
            </w:r>
          </w:p>
          <w:p w:rsidR="00BE50D3" w:rsidRPr="00DF60D9" w:rsidRDefault="00BE50D3" w:rsidP="00DF60D9">
            <w:pPr>
              <w:spacing w:line="360" w:lineRule="auto"/>
              <w:rPr>
                <w:sz w:val="28"/>
                <w:szCs w:val="28"/>
                <w:lang w:val="vi-VN"/>
              </w:rPr>
            </w:pPr>
          </w:p>
        </w:tc>
        <w:tc>
          <w:tcPr>
            <w:tcW w:w="567" w:type="dxa"/>
          </w:tcPr>
          <w:p w:rsidR="00BE50D3" w:rsidRPr="00DF60D9" w:rsidRDefault="00BE50D3" w:rsidP="00DF60D9">
            <w:pPr>
              <w:spacing w:line="360" w:lineRule="auto"/>
              <w:jc w:val="center"/>
              <w:rPr>
                <w:sz w:val="28"/>
                <w:szCs w:val="28"/>
                <w:lang w:val="vi-VN"/>
              </w:rPr>
            </w:pPr>
            <w:r w:rsidRPr="00DF60D9">
              <w:rPr>
                <w:sz w:val="28"/>
                <w:szCs w:val="28"/>
                <w:lang w:val="vi-VN"/>
              </w:rPr>
              <w:t>0,5</w:t>
            </w:r>
          </w:p>
        </w:tc>
      </w:tr>
      <w:tr w:rsidR="00BE50D3" w:rsidRPr="00DF60D9" w:rsidTr="001E74A3">
        <w:tc>
          <w:tcPr>
            <w:tcW w:w="949" w:type="dxa"/>
          </w:tcPr>
          <w:p w:rsidR="00BE50D3" w:rsidRPr="00DF60D9" w:rsidRDefault="00DF60D9" w:rsidP="00DF60D9">
            <w:pPr>
              <w:spacing w:line="360" w:lineRule="auto"/>
              <w:jc w:val="center"/>
              <w:rPr>
                <w:b/>
                <w:bCs/>
                <w:sz w:val="28"/>
                <w:szCs w:val="28"/>
                <w:lang w:val="vi-VN"/>
              </w:rPr>
            </w:pPr>
            <w:r>
              <w:rPr>
                <w:b/>
                <w:bCs/>
                <w:sz w:val="28"/>
                <w:szCs w:val="28"/>
              </w:rPr>
              <w:lastRenderedPageBreak/>
              <w:t>2.</w:t>
            </w:r>
            <w:r w:rsidR="00BE50D3" w:rsidRPr="00DF60D9">
              <w:rPr>
                <w:b/>
                <w:bCs/>
                <w:sz w:val="28"/>
                <w:szCs w:val="28"/>
                <w:lang w:val="vi-VN"/>
              </w:rPr>
              <w:t>1</w:t>
            </w:r>
            <w:r>
              <w:rPr>
                <w:b/>
                <w:bCs/>
                <w:sz w:val="28"/>
                <w:szCs w:val="28"/>
              </w:rPr>
              <w:t>.</w:t>
            </w:r>
            <w:r w:rsidR="00BE50D3" w:rsidRPr="00DF60D9">
              <w:rPr>
                <w:b/>
                <w:bCs/>
                <w:sz w:val="28"/>
                <w:szCs w:val="28"/>
                <w:lang w:val="vi-VN"/>
              </w:rPr>
              <w:t>b</w:t>
            </w:r>
          </w:p>
        </w:tc>
        <w:tc>
          <w:tcPr>
            <w:tcW w:w="8373" w:type="dxa"/>
          </w:tcPr>
          <w:p w:rsidR="00BE50D3" w:rsidRPr="00DF60D9" w:rsidRDefault="00BE50D3" w:rsidP="00DF60D9">
            <w:pPr>
              <w:spacing w:line="360" w:lineRule="auto"/>
              <w:rPr>
                <w:b/>
                <w:iCs/>
                <w:color w:val="000000"/>
                <w:sz w:val="28"/>
                <w:szCs w:val="28"/>
                <w:lang w:val="vi-VN"/>
              </w:rPr>
            </w:pPr>
            <w:r w:rsidRPr="00DF60D9">
              <w:rPr>
                <w:sz w:val="28"/>
                <w:szCs w:val="28"/>
                <w:lang w:val="vi-VN"/>
              </w:rPr>
              <w:t>Qua phân tích số liệu từ biểu đồ cho thấy nồng độ muối mật cần để tiêu hoá sữa bò nhiều hơn so với tiêu hoá sữa mẹ nhưng hiệu suất hấp thu lại kém hơn. Vì vậy sữa mẹ giúp trẻ hấp thu tốt hơn sữa bò.</w:t>
            </w:r>
          </w:p>
        </w:tc>
        <w:tc>
          <w:tcPr>
            <w:tcW w:w="567" w:type="dxa"/>
          </w:tcPr>
          <w:p w:rsidR="00BE50D3" w:rsidRPr="00DF60D9" w:rsidRDefault="00BE50D3" w:rsidP="00DF60D9">
            <w:pPr>
              <w:spacing w:line="360" w:lineRule="auto"/>
              <w:jc w:val="center"/>
              <w:rPr>
                <w:sz w:val="28"/>
                <w:szCs w:val="28"/>
                <w:lang w:val="vi-VN"/>
              </w:rPr>
            </w:pPr>
            <w:r w:rsidRPr="00DF60D9">
              <w:rPr>
                <w:sz w:val="28"/>
                <w:szCs w:val="28"/>
                <w:lang w:val="vi-VN"/>
              </w:rPr>
              <w:t>0,5</w:t>
            </w:r>
          </w:p>
        </w:tc>
      </w:tr>
      <w:tr w:rsidR="00DE55E4" w:rsidRPr="00DF60D9" w:rsidTr="001E74A3">
        <w:tc>
          <w:tcPr>
            <w:tcW w:w="949" w:type="dxa"/>
          </w:tcPr>
          <w:p w:rsidR="00DE55E4" w:rsidRPr="00DF60D9" w:rsidRDefault="00DF60D9" w:rsidP="00DF60D9">
            <w:pPr>
              <w:spacing w:line="360" w:lineRule="auto"/>
              <w:jc w:val="both"/>
              <w:rPr>
                <w:b/>
                <w:sz w:val="28"/>
                <w:szCs w:val="28"/>
                <w:lang w:val="nl-NL"/>
              </w:rPr>
            </w:pPr>
            <w:r>
              <w:rPr>
                <w:b/>
                <w:sz w:val="28"/>
                <w:szCs w:val="28"/>
                <w:lang w:val="nl-NL"/>
              </w:rPr>
              <w:t>2.</w:t>
            </w:r>
            <w:r w:rsidR="00DE55E4" w:rsidRPr="00DF60D9">
              <w:rPr>
                <w:b/>
                <w:sz w:val="28"/>
                <w:szCs w:val="28"/>
                <w:lang w:val="nl-NL"/>
              </w:rPr>
              <w:t>2</w:t>
            </w:r>
            <w:r>
              <w:rPr>
                <w:b/>
                <w:sz w:val="28"/>
                <w:szCs w:val="28"/>
                <w:lang w:val="nl-NL"/>
              </w:rPr>
              <w:t>.</w:t>
            </w:r>
            <w:r w:rsidR="00D33E54" w:rsidRPr="00DF60D9">
              <w:rPr>
                <w:b/>
                <w:sz w:val="28"/>
                <w:szCs w:val="28"/>
                <w:lang w:val="nl-NL"/>
              </w:rPr>
              <w:t>a</w:t>
            </w:r>
          </w:p>
        </w:tc>
        <w:tc>
          <w:tcPr>
            <w:tcW w:w="8373" w:type="dxa"/>
          </w:tcPr>
          <w:p w:rsidR="008B2536" w:rsidRPr="001E74A3" w:rsidRDefault="00D33E54" w:rsidP="001E74A3">
            <w:pPr>
              <w:pStyle w:val="ListParagraph"/>
              <w:numPr>
                <w:ilvl w:val="0"/>
                <w:numId w:val="2"/>
              </w:numPr>
              <w:spacing w:line="360" w:lineRule="auto"/>
              <w:ind w:right="-1100"/>
              <w:jc w:val="both"/>
              <w:rPr>
                <w:color w:val="292929"/>
                <w:sz w:val="30"/>
                <w:szCs w:val="30"/>
                <w:shd w:val="clear" w:color="auto" w:fill="FFFFFF"/>
                <w:lang w:val="nl-NL"/>
              </w:rPr>
            </w:pPr>
            <w:r w:rsidRPr="001E74A3">
              <w:rPr>
                <w:color w:val="292929"/>
                <w:sz w:val="30"/>
                <w:szCs w:val="30"/>
                <w:shd w:val="clear" w:color="auto" w:fill="FFFFFF"/>
                <w:lang w:val="nl-NL"/>
              </w:rPr>
              <w:t>Từ dạ cỏ thức ăn được chuyển sang </w:t>
            </w:r>
            <w:r w:rsidRPr="001E74A3">
              <w:rPr>
                <w:bCs/>
                <w:iCs/>
                <w:color w:val="292929"/>
                <w:sz w:val="30"/>
                <w:szCs w:val="30"/>
                <w:shd w:val="clear" w:color="auto" w:fill="FFFFFF"/>
                <w:lang w:val="nl-NL"/>
              </w:rPr>
              <w:t>dạ tổ ong </w:t>
            </w:r>
            <w:r w:rsidRPr="001E74A3">
              <w:rPr>
                <w:color w:val="292929"/>
                <w:sz w:val="30"/>
                <w:szCs w:val="30"/>
                <w:shd w:val="clear" w:color="auto" w:fill="FFFFFF"/>
                <w:lang w:val="nl-NL"/>
              </w:rPr>
              <w:t>theo từng búi nhỏ và được ợ lên miệng để nhai lại khi động vật nghỉ ngơi.</w:t>
            </w:r>
          </w:p>
          <w:p w:rsidR="00DE55E4" w:rsidRPr="00DF60D9" w:rsidRDefault="00D33E54" w:rsidP="001E74A3">
            <w:pPr>
              <w:pStyle w:val="ListParagraph"/>
              <w:numPr>
                <w:ilvl w:val="0"/>
                <w:numId w:val="2"/>
              </w:numPr>
              <w:spacing w:line="360" w:lineRule="auto"/>
              <w:ind w:right="-1100"/>
              <w:jc w:val="both"/>
              <w:rPr>
                <w:b/>
                <w:sz w:val="28"/>
                <w:szCs w:val="28"/>
                <w:lang w:val="nl-NL"/>
              </w:rPr>
            </w:pPr>
            <w:r w:rsidRPr="001E74A3">
              <w:rPr>
                <w:color w:val="292929"/>
                <w:sz w:val="30"/>
                <w:szCs w:val="30"/>
                <w:shd w:val="clear" w:color="auto" w:fill="FFFFFF"/>
                <w:lang w:val="nl-NL"/>
              </w:rPr>
              <w:t xml:space="preserve"> Thức ăn sau khi nhai lại được đưa xuống </w:t>
            </w:r>
            <w:r w:rsidRPr="001E74A3">
              <w:rPr>
                <w:bCs/>
                <w:iCs/>
                <w:color w:val="292929"/>
                <w:sz w:val="30"/>
                <w:szCs w:val="30"/>
                <w:shd w:val="clear" w:color="auto" w:fill="FFFFFF"/>
                <w:lang w:val="nl-NL"/>
              </w:rPr>
              <w:t>dạ lá sách</w:t>
            </w:r>
            <w:r w:rsidRPr="001E74A3">
              <w:rPr>
                <w:color w:val="292929"/>
                <w:sz w:val="30"/>
                <w:szCs w:val="30"/>
                <w:shd w:val="clear" w:color="auto" w:fill="FFFFFF"/>
                <w:lang w:val="nl-NL"/>
              </w:rPr>
              <w:t>. Dạ lá sách hấp thu bớt nước và chuyển thức ăn xuống </w:t>
            </w:r>
            <w:r w:rsidRPr="001E74A3">
              <w:rPr>
                <w:bCs/>
                <w:iCs/>
                <w:color w:val="292929"/>
                <w:sz w:val="30"/>
                <w:szCs w:val="30"/>
                <w:shd w:val="clear" w:color="auto" w:fill="FFFFFF"/>
                <w:lang w:val="nl-NL"/>
              </w:rPr>
              <w:t>dạ múi khế</w:t>
            </w:r>
            <w:r w:rsidRPr="001E74A3">
              <w:rPr>
                <w:color w:val="292929"/>
                <w:sz w:val="30"/>
                <w:szCs w:val="30"/>
                <w:shd w:val="clear" w:color="auto" w:fill="FFFFFF"/>
                <w:lang w:val="nl-NL"/>
              </w:rPr>
              <w:t>.</w:t>
            </w:r>
          </w:p>
        </w:tc>
        <w:tc>
          <w:tcPr>
            <w:tcW w:w="567" w:type="dxa"/>
          </w:tcPr>
          <w:p w:rsidR="00DE55E4" w:rsidRPr="00DF60D9" w:rsidRDefault="008B2536" w:rsidP="00DF60D9">
            <w:pPr>
              <w:spacing w:line="360" w:lineRule="auto"/>
              <w:jc w:val="both"/>
              <w:rPr>
                <w:b/>
                <w:sz w:val="28"/>
                <w:szCs w:val="28"/>
                <w:lang w:val="nl-NL"/>
              </w:rPr>
            </w:pPr>
            <w:r w:rsidRPr="00DF60D9">
              <w:rPr>
                <w:b/>
                <w:sz w:val="28"/>
                <w:szCs w:val="28"/>
                <w:lang w:val="nl-NL"/>
              </w:rPr>
              <w:t>0,5</w:t>
            </w:r>
          </w:p>
        </w:tc>
      </w:tr>
      <w:tr w:rsidR="008B2536" w:rsidRPr="00DF60D9" w:rsidTr="001E74A3">
        <w:tc>
          <w:tcPr>
            <w:tcW w:w="949" w:type="dxa"/>
          </w:tcPr>
          <w:p w:rsidR="008B2536" w:rsidRPr="00DF60D9" w:rsidRDefault="00DF60D9" w:rsidP="00DF60D9">
            <w:pPr>
              <w:spacing w:line="360" w:lineRule="auto"/>
              <w:jc w:val="both"/>
              <w:rPr>
                <w:b/>
                <w:sz w:val="28"/>
                <w:szCs w:val="28"/>
                <w:lang w:val="nl-NL"/>
              </w:rPr>
            </w:pPr>
            <w:r>
              <w:rPr>
                <w:b/>
                <w:sz w:val="28"/>
                <w:szCs w:val="28"/>
                <w:lang w:val="nl-NL"/>
              </w:rPr>
              <w:t>2.</w:t>
            </w:r>
            <w:r w:rsidR="008B2536" w:rsidRPr="00DF60D9">
              <w:rPr>
                <w:b/>
                <w:sz w:val="28"/>
                <w:szCs w:val="28"/>
                <w:lang w:val="nl-NL"/>
              </w:rPr>
              <w:t>2</w:t>
            </w:r>
            <w:r>
              <w:rPr>
                <w:b/>
                <w:sz w:val="28"/>
                <w:szCs w:val="28"/>
                <w:lang w:val="nl-NL"/>
              </w:rPr>
              <w:t>.</w:t>
            </w:r>
            <w:r w:rsidR="008B2536" w:rsidRPr="00DF60D9">
              <w:rPr>
                <w:b/>
                <w:sz w:val="28"/>
                <w:szCs w:val="28"/>
                <w:lang w:val="nl-NL"/>
              </w:rPr>
              <w:t>b</w:t>
            </w:r>
          </w:p>
        </w:tc>
        <w:tc>
          <w:tcPr>
            <w:tcW w:w="8373" w:type="dxa"/>
          </w:tcPr>
          <w:p w:rsidR="008B2536" w:rsidRPr="00DF60D9" w:rsidRDefault="008B2536" w:rsidP="00DF60D9">
            <w:pPr>
              <w:pStyle w:val="ListParagraph"/>
              <w:numPr>
                <w:ilvl w:val="0"/>
                <w:numId w:val="2"/>
              </w:numPr>
              <w:spacing w:line="360" w:lineRule="auto"/>
              <w:jc w:val="both"/>
              <w:rPr>
                <w:color w:val="292929"/>
                <w:sz w:val="30"/>
                <w:szCs w:val="30"/>
                <w:shd w:val="clear" w:color="auto" w:fill="FFFFFF"/>
                <w:lang w:val="nl-NL"/>
              </w:rPr>
            </w:pPr>
            <w:r w:rsidRPr="00DF60D9">
              <w:rPr>
                <w:color w:val="292929"/>
                <w:sz w:val="30"/>
                <w:szCs w:val="30"/>
                <w:shd w:val="clear" w:color="auto" w:fill="FFFFFF"/>
                <w:lang w:val="nl-NL"/>
              </w:rPr>
              <w:t> Tận dụng tối đa lượng Urê: Urê đi theo đường máu vào tuyến nước bọt. Urê trong nước bọt lại được vi sinh vật trong dạ dày sử dụng.</w:t>
            </w:r>
          </w:p>
          <w:p w:rsidR="008B2536" w:rsidRPr="00DF60D9" w:rsidRDefault="008B2536" w:rsidP="00DF60D9">
            <w:pPr>
              <w:pStyle w:val="ListParagraph"/>
              <w:numPr>
                <w:ilvl w:val="0"/>
                <w:numId w:val="2"/>
              </w:numPr>
              <w:spacing w:line="360" w:lineRule="auto"/>
              <w:jc w:val="both"/>
              <w:rPr>
                <w:color w:val="292929"/>
                <w:sz w:val="30"/>
                <w:szCs w:val="30"/>
                <w:shd w:val="clear" w:color="auto" w:fill="FFFFFF"/>
                <w:lang w:val="nl-NL"/>
              </w:rPr>
            </w:pPr>
            <w:r w:rsidRPr="00DF60D9">
              <w:rPr>
                <w:color w:val="292929"/>
                <w:sz w:val="30"/>
                <w:szCs w:val="30"/>
                <w:shd w:val="clear" w:color="auto" w:fill="FFFFFF"/>
                <w:lang w:val="nl-NL"/>
              </w:rPr>
              <w:t>Vi sinh vật trong dạ cỏ tận dụng tối đa lượng Nitrogen có trong cỏ để tạo sinh khối vi sinh vật.</w:t>
            </w:r>
          </w:p>
          <w:p w:rsidR="008B2536" w:rsidRPr="00DF60D9" w:rsidRDefault="008B2536" w:rsidP="00DF60D9">
            <w:pPr>
              <w:pStyle w:val="ListParagraph"/>
              <w:numPr>
                <w:ilvl w:val="0"/>
                <w:numId w:val="2"/>
              </w:numPr>
              <w:spacing w:line="360" w:lineRule="auto"/>
              <w:jc w:val="both"/>
              <w:rPr>
                <w:color w:val="292929"/>
                <w:sz w:val="30"/>
                <w:szCs w:val="30"/>
                <w:shd w:val="clear" w:color="auto" w:fill="FFFFFF"/>
                <w:lang w:val="nl-NL"/>
              </w:rPr>
            </w:pPr>
            <w:r w:rsidRPr="00DF60D9">
              <w:rPr>
                <w:color w:val="292929"/>
                <w:sz w:val="30"/>
                <w:szCs w:val="30"/>
                <w:shd w:val="clear" w:color="auto" w:fill="FFFFFF"/>
                <w:lang w:val="nl-NL"/>
              </w:rPr>
              <w:t>Khi thức ăn xuống dạ múi khế, vi sinh vật bị tiêu hoá, cung cấp hàm lượng lớn axit amin cho trâu bò.</w:t>
            </w:r>
          </w:p>
        </w:tc>
        <w:tc>
          <w:tcPr>
            <w:tcW w:w="567" w:type="dxa"/>
          </w:tcPr>
          <w:p w:rsidR="008B2536" w:rsidRPr="00DF60D9" w:rsidRDefault="008B2536" w:rsidP="00DF60D9">
            <w:pPr>
              <w:spacing w:line="360" w:lineRule="auto"/>
              <w:jc w:val="both"/>
              <w:rPr>
                <w:b/>
                <w:sz w:val="28"/>
                <w:szCs w:val="28"/>
                <w:lang w:val="nl-NL"/>
              </w:rPr>
            </w:pPr>
            <w:r w:rsidRPr="00DF60D9">
              <w:rPr>
                <w:b/>
                <w:sz w:val="28"/>
                <w:szCs w:val="28"/>
                <w:lang w:val="nl-NL"/>
              </w:rPr>
              <w:t>0,5</w:t>
            </w:r>
          </w:p>
        </w:tc>
      </w:tr>
    </w:tbl>
    <w:p w:rsidR="00DF60D9" w:rsidRDefault="00DF60D9" w:rsidP="00DF60D9">
      <w:pPr>
        <w:spacing w:line="360" w:lineRule="auto"/>
        <w:jc w:val="both"/>
        <w:rPr>
          <w:b/>
          <w:sz w:val="28"/>
          <w:szCs w:val="28"/>
          <w:lang w:val="nl-NL"/>
        </w:rPr>
      </w:pPr>
    </w:p>
    <w:p w:rsidR="00485EBD" w:rsidRPr="00DF60D9" w:rsidRDefault="00485EBD" w:rsidP="00DF60D9">
      <w:pPr>
        <w:spacing w:line="360" w:lineRule="auto"/>
        <w:jc w:val="both"/>
        <w:rPr>
          <w:b/>
          <w:sz w:val="28"/>
          <w:szCs w:val="28"/>
          <w:lang w:val="nl-NL"/>
        </w:rPr>
      </w:pPr>
      <w:r w:rsidRPr="00DF60D9">
        <w:rPr>
          <w:b/>
          <w:sz w:val="28"/>
          <w:szCs w:val="28"/>
          <w:lang w:val="nl-NL"/>
        </w:rPr>
        <w:t>Câu 3 (2,0 điểm). HÔ HẤP Ở ĐỘNG VẬT</w:t>
      </w:r>
      <w:r w:rsidR="005E1AE2" w:rsidRPr="00DF60D9">
        <w:rPr>
          <w:b/>
          <w:sz w:val="28"/>
          <w:szCs w:val="28"/>
          <w:lang w:val="nl-NL"/>
        </w:rPr>
        <w:t>:</w:t>
      </w:r>
    </w:p>
    <w:p w:rsidR="00696E5E" w:rsidRPr="00DF60D9" w:rsidRDefault="00696E5E" w:rsidP="00DF60D9">
      <w:pPr>
        <w:spacing w:line="360" w:lineRule="auto"/>
        <w:jc w:val="both"/>
        <w:rPr>
          <w:color w:val="000000"/>
          <w:sz w:val="28"/>
          <w:szCs w:val="28"/>
          <w:lang w:val="nl-NL"/>
        </w:rPr>
      </w:pPr>
      <w:r w:rsidRPr="00DF60D9">
        <w:rPr>
          <w:b/>
          <w:color w:val="000000"/>
          <w:sz w:val="28"/>
          <w:szCs w:val="28"/>
          <w:lang w:val="nl-NL"/>
        </w:rPr>
        <w:t xml:space="preserve">1. </w:t>
      </w:r>
      <w:r w:rsidRPr="00DF60D9">
        <w:rPr>
          <w:color w:val="000000"/>
          <w:sz w:val="28"/>
          <w:szCs w:val="28"/>
          <w:lang w:val="nl-NL"/>
        </w:rPr>
        <w:t xml:space="preserve">Lươn nước ngọt thường lấy ôxi qua mang nhưng khi ra khỏi môi trường nước nó có thể sống được một thời gian dài bằng cách hô hấp qua da. Đồ thị </w:t>
      </w:r>
      <w:r w:rsidR="00325925" w:rsidRPr="00DF60D9">
        <w:rPr>
          <w:color w:val="000000"/>
          <w:sz w:val="28"/>
          <w:szCs w:val="28"/>
          <w:lang w:val="nl-NL"/>
        </w:rPr>
        <w:t>hình bên</w:t>
      </w:r>
      <w:r w:rsidRPr="00DF60D9">
        <w:rPr>
          <w:color w:val="000000"/>
          <w:sz w:val="28"/>
          <w:szCs w:val="28"/>
          <w:lang w:val="nl-NL"/>
        </w:rPr>
        <w:t xml:space="preserve"> cho thấy mức độ bão hòa oxi trong máu và sự cung cấp oxi nhờ các cơ quan khác nhau khi lươn bị đưa ra khỏi nước. Trong các đường đồ thị (A, B, C, D), đường nào tương ứng với hàm lượng O</w:t>
      </w:r>
      <w:r w:rsidRPr="00DF60D9">
        <w:rPr>
          <w:color w:val="000000"/>
          <w:sz w:val="28"/>
          <w:szCs w:val="28"/>
          <w:vertAlign w:val="subscript"/>
          <w:lang w:val="nl-NL"/>
        </w:rPr>
        <w:t>2</w:t>
      </w:r>
      <w:r w:rsidRPr="00DF60D9">
        <w:rPr>
          <w:color w:val="000000"/>
          <w:sz w:val="28"/>
          <w:szCs w:val="28"/>
          <w:lang w:val="nl-NL"/>
        </w:rPr>
        <w:t xml:space="preserve"> cung cấp qua mang; hàm lượng O</w:t>
      </w:r>
      <w:r w:rsidRPr="00DF60D9">
        <w:rPr>
          <w:color w:val="000000"/>
          <w:sz w:val="28"/>
          <w:szCs w:val="28"/>
          <w:vertAlign w:val="subscript"/>
          <w:lang w:val="nl-NL"/>
        </w:rPr>
        <w:t>2</w:t>
      </w:r>
      <w:r w:rsidRPr="00DF60D9">
        <w:rPr>
          <w:color w:val="000000"/>
          <w:sz w:val="28"/>
          <w:szCs w:val="28"/>
          <w:lang w:val="nl-NL"/>
        </w:rPr>
        <w:t xml:space="preserve"> cung cấp qua da; tổng số máu bão hòa O</w:t>
      </w:r>
      <w:r w:rsidRPr="00DF60D9">
        <w:rPr>
          <w:color w:val="000000"/>
          <w:sz w:val="28"/>
          <w:szCs w:val="28"/>
          <w:vertAlign w:val="subscript"/>
          <w:lang w:val="nl-NL"/>
        </w:rPr>
        <w:t>2</w:t>
      </w:r>
      <w:r w:rsidRPr="00DF60D9">
        <w:rPr>
          <w:color w:val="000000"/>
          <w:sz w:val="28"/>
          <w:szCs w:val="28"/>
          <w:lang w:val="nl-NL"/>
        </w:rPr>
        <w:t>? Giải thích.</w:t>
      </w:r>
      <w:r w:rsidRPr="00DF60D9">
        <w:rPr>
          <w:noProof/>
          <w:sz w:val="28"/>
          <w:szCs w:val="28"/>
        </w:rPr>
        <w:drawing>
          <wp:anchor distT="0" distB="0" distL="114300" distR="114300" simplePos="0" relativeHeight="251664384" behindDoc="0" locked="0" layoutInCell="1" hidden="0" allowOverlap="1" wp14:anchorId="381C2176" wp14:editId="2A3C84BC">
            <wp:simplePos x="0" y="0"/>
            <wp:positionH relativeFrom="column">
              <wp:posOffset>3397703</wp:posOffset>
            </wp:positionH>
            <wp:positionV relativeFrom="paragraph">
              <wp:posOffset>9071</wp:posOffset>
            </wp:positionV>
            <wp:extent cx="3059430" cy="1836420"/>
            <wp:effectExtent l="0" t="0" r="0" b="0"/>
            <wp:wrapSquare wrapText="bothSides" distT="0" distB="0" distL="114300" distR="114300"/>
            <wp:docPr id="30"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3"/>
                    <a:srcRect b="3991"/>
                    <a:stretch>
                      <a:fillRect/>
                    </a:stretch>
                  </pic:blipFill>
                  <pic:spPr>
                    <a:xfrm>
                      <a:off x="0" y="0"/>
                      <a:ext cx="3059430" cy="1836420"/>
                    </a:xfrm>
                    <a:prstGeom prst="rect">
                      <a:avLst/>
                    </a:prstGeom>
                    <a:ln/>
                  </pic:spPr>
                </pic:pic>
              </a:graphicData>
            </a:graphic>
          </wp:anchor>
        </w:drawing>
      </w:r>
      <w:r w:rsidR="00325925" w:rsidRPr="00DF60D9">
        <w:rPr>
          <w:color w:val="000000"/>
          <w:sz w:val="28"/>
          <w:szCs w:val="28"/>
          <w:lang w:val="nl-NL"/>
        </w:rPr>
        <w:tab/>
      </w:r>
      <w:r w:rsidR="00325925" w:rsidRPr="00DF60D9">
        <w:rPr>
          <w:color w:val="000000"/>
          <w:sz w:val="28"/>
          <w:szCs w:val="28"/>
          <w:lang w:val="nl-NL"/>
        </w:rPr>
        <w:tab/>
      </w:r>
      <w:r w:rsidR="00325925" w:rsidRPr="00DF60D9">
        <w:rPr>
          <w:color w:val="000000"/>
          <w:sz w:val="28"/>
          <w:szCs w:val="28"/>
          <w:lang w:val="nl-NL"/>
        </w:rPr>
        <w:tab/>
      </w:r>
      <w:r w:rsidRPr="00DF60D9">
        <w:rPr>
          <w:color w:val="000000"/>
          <w:sz w:val="28"/>
          <w:szCs w:val="28"/>
          <w:lang w:val="nl-NL"/>
        </w:rPr>
        <w:tab/>
      </w:r>
    </w:p>
    <w:p w:rsidR="00696E5E" w:rsidRPr="00DF60D9" w:rsidRDefault="00696E5E" w:rsidP="00DF60D9">
      <w:pPr>
        <w:pBdr>
          <w:top w:val="nil"/>
          <w:left w:val="nil"/>
          <w:bottom w:val="nil"/>
          <w:right w:val="nil"/>
          <w:between w:val="nil"/>
        </w:pBdr>
        <w:spacing w:line="360" w:lineRule="auto"/>
        <w:jc w:val="both"/>
        <w:rPr>
          <w:color w:val="000000"/>
          <w:sz w:val="28"/>
          <w:szCs w:val="28"/>
          <w:lang w:val="nl-NL"/>
        </w:rPr>
      </w:pPr>
      <w:r w:rsidRPr="00DF60D9">
        <w:rPr>
          <w:b/>
          <w:color w:val="000000"/>
          <w:sz w:val="28"/>
          <w:szCs w:val="28"/>
          <w:lang w:val="nl-NL"/>
        </w:rPr>
        <w:lastRenderedPageBreak/>
        <w:t>2.</w:t>
      </w:r>
      <w:r w:rsidRPr="00DF60D9">
        <w:rPr>
          <w:color w:val="000000"/>
          <w:sz w:val="28"/>
          <w:szCs w:val="28"/>
          <w:lang w:val="nl-NL"/>
        </w:rPr>
        <w:t xml:space="preserve"> Bảng số liệu sau mô tả ảnh hưởng của nhịp hô hấp và thể tích khí lưu thông đến thể tích thông khí phế nang của một người trong 2 trạng thái hô hấp khác nhau (A và B). Biết trong đường dẫn khí chứa 1 thể tích khí không tham gia trao đổi và khoảng không trong những đường dẫn khí này gọi là khoảng chết giải phẫu. Hãy trình bày cách xác định và cho biết kết quả của các ô số liệu (1), (2), (3), (4) còn thiếu trong bảng. </w:t>
      </w:r>
    </w:p>
    <w:tbl>
      <w:tblPr>
        <w:tblW w:w="99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27"/>
        <w:gridCol w:w="1525"/>
        <w:gridCol w:w="1628"/>
        <w:gridCol w:w="1737"/>
        <w:gridCol w:w="2190"/>
        <w:gridCol w:w="1855"/>
      </w:tblGrid>
      <w:tr w:rsidR="00696E5E" w:rsidRPr="00DF60D9" w:rsidTr="0056571F">
        <w:tc>
          <w:tcPr>
            <w:tcW w:w="1027" w:type="dxa"/>
            <w:tcBorders>
              <w:top w:val="single" w:sz="4" w:space="0" w:color="000000"/>
              <w:left w:val="single" w:sz="4" w:space="0" w:color="000000"/>
              <w:bottom w:val="single" w:sz="4" w:space="0" w:color="000000"/>
              <w:right w:val="single" w:sz="4" w:space="0" w:color="000000"/>
            </w:tcBorders>
            <w:shd w:val="clear" w:color="auto" w:fill="D9D9D9"/>
          </w:tcPr>
          <w:p w:rsidR="00696E5E" w:rsidRPr="00DF60D9" w:rsidRDefault="00696E5E" w:rsidP="00DF60D9">
            <w:pPr>
              <w:spacing w:line="360" w:lineRule="auto"/>
              <w:jc w:val="center"/>
              <w:rPr>
                <w:color w:val="000000"/>
                <w:sz w:val="28"/>
                <w:szCs w:val="28"/>
              </w:rPr>
            </w:pPr>
            <w:r w:rsidRPr="00DF60D9">
              <w:rPr>
                <w:color w:val="000000"/>
                <w:sz w:val="28"/>
                <w:szCs w:val="28"/>
              </w:rPr>
              <w:t>Trạng thái</w:t>
            </w:r>
          </w:p>
        </w:tc>
        <w:tc>
          <w:tcPr>
            <w:tcW w:w="1525" w:type="dxa"/>
            <w:tcBorders>
              <w:top w:val="single" w:sz="4" w:space="0" w:color="000000"/>
              <w:left w:val="single" w:sz="4" w:space="0" w:color="000000"/>
              <w:bottom w:val="single" w:sz="4" w:space="0" w:color="000000"/>
              <w:right w:val="single" w:sz="4" w:space="0" w:color="000000"/>
            </w:tcBorders>
            <w:shd w:val="clear" w:color="auto" w:fill="D9D9D9"/>
          </w:tcPr>
          <w:p w:rsidR="00696E5E" w:rsidRPr="00DF60D9" w:rsidRDefault="00696E5E" w:rsidP="00DF60D9">
            <w:pPr>
              <w:spacing w:line="360" w:lineRule="auto"/>
              <w:jc w:val="center"/>
              <w:rPr>
                <w:color w:val="000000"/>
                <w:sz w:val="28"/>
                <w:szCs w:val="28"/>
              </w:rPr>
            </w:pPr>
            <w:r w:rsidRPr="00DF60D9">
              <w:rPr>
                <w:color w:val="000000"/>
                <w:sz w:val="28"/>
                <w:szCs w:val="28"/>
              </w:rPr>
              <w:t>Nhịp hô hấp</w:t>
            </w:r>
          </w:p>
          <w:p w:rsidR="00696E5E" w:rsidRPr="00DF60D9" w:rsidRDefault="00696E5E" w:rsidP="00DF60D9">
            <w:pPr>
              <w:spacing w:line="360" w:lineRule="auto"/>
              <w:jc w:val="center"/>
              <w:rPr>
                <w:color w:val="000000"/>
                <w:sz w:val="28"/>
                <w:szCs w:val="28"/>
              </w:rPr>
            </w:pPr>
            <w:r w:rsidRPr="00DF60D9">
              <w:rPr>
                <w:color w:val="000000"/>
                <w:sz w:val="28"/>
                <w:szCs w:val="28"/>
              </w:rPr>
              <w:t>(nhịp/ phút)</w:t>
            </w:r>
          </w:p>
        </w:tc>
        <w:tc>
          <w:tcPr>
            <w:tcW w:w="1628" w:type="dxa"/>
            <w:tcBorders>
              <w:top w:val="single" w:sz="4" w:space="0" w:color="000000"/>
              <w:left w:val="single" w:sz="4" w:space="0" w:color="000000"/>
              <w:bottom w:val="single" w:sz="4" w:space="0" w:color="000000"/>
              <w:right w:val="single" w:sz="4" w:space="0" w:color="000000"/>
            </w:tcBorders>
            <w:shd w:val="clear" w:color="auto" w:fill="D9D9D9"/>
          </w:tcPr>
          <w:p w:rsidR="00696E5E" w:rsidRPr="00DF60D9" w:rsidRDefault="00696E5E" w:rsidP="00DF60D9">
            <w:pPr>
              <w:spacing w:line="360" w:lineRule="auto"/>
              <w:jc w:val="center"/>
              <w:rPr>
                <w:color w:val="000000"/>
                <w:sz w:val="28"/>
                <w:szCs w:val="28"/>
              </w:rPr>
            </w:pPr>
            <w:r w:rsidRPr="00DF60D9">
              <w:rPr>
                <w:color w:val="000000"/>
                <w:sz w:val="28"/>
                <w:szCs w:val="28"/>
              </w:rPr>
              <w:t>Thể tích</w:t>
            </w:r>
          </w:p>
          <w:p w:rsidR="00696E5E" w:rsidRPr="00DF60D9" w:rsidRDefault="00696E5E" w:rsidP="00DF60D9">
            <w:pPr>
              <w:spacing w:line="360" w:lineRule="auto"/>
              <w:jc w:val="center"/>
              <w:rPr>
                <w:color w:val="000000"/>
                <w:sz w:val="28"/>
                <w:szCs w:val="28"/>
              </w:rPr>
            </w:pPr>
            <w:r w:rsidRPr="00DF60D9">
              <w:rPr>
                <w:color w:val="000000"/>
                <w:sz w:val="28"/>
                <w:szCs w:val="28"/>
              </w:rPr>
              <w:t>khí lưu thông</w:t>
            </w:r>
          </w:p>
          <w:p w:rsidR="00696E5E" w:rsidRPr="00DF60D9" w:rsidRDefault="00696E5E" w:rsidP="00DF60D9">
            <w:pPr>
              <w:spacing w:line="360" w:lineRule="auto"/>
              <w:jc w:val="center"/>
              <w:rPr>
                <w:color w:val="000000"/>
                <w:sz w:val="28"/>
                <w:szCs w:val="28"/>
              </w:rPr>
            </w:pPr>
            <w:r w:rsidRPr="00DF60D9">
              <w:rPr>
                <w:color w:val="000000"/>
                <w:sz w:val="28"/>
                <w:szCs w:val="28"/>
              </w:rPr>
              <w:t>(ml/ lần thở)</w:t>
            </w:r>
          </w:p>
        </w:tc>
        <w:tc>
          <w:tcPr>
            <w:tcW w:w="1737" w:type="dxa"/>
            <w:tcBorders>
              <w:top w:val="single" w:sz="4" w:space="0" w:color="000000"/>
              <w:left w:val="single" w:sz="4" w:space="0" w:color="000000"/>
              <w:bottom w:val="single" w:sz="4" w:space="0" w:color="000000"/>
              <w:right w:val="single" w:sz="4" w:space="0" w:color="000000"/>
            </w:tcBorders>
            <w:shd w:val="clear" w:color="auto" w:fill="D9D9D9"/>
          </w:tcPr>
          <w:p w:rsidR="00696E5E" w:rsidRPr="00DF60D9" w:rsidRDefault="00696E5E" w:rsidP="00DF60D9">
            <w:pPr>
              <w:spacing w:line="360" w:lineRule="auto"/>
              <w:jc w:val="center"/>
              <w:rPr>
                <w:color w:val="000000"/>
                <w:sz w:val="28"/>
                <w:szCs w:val="28"/>
              </w:rPr>
            </w:pPr>
            <w:r w:rsidRPr="00DF60D9">
              <w:rPr>
                <w:color w:val="000000"/>
                <w:sz w:val="28"/>
                <w:szCs w:val="28"/>
              </w:rPr>
              <w:t>Thể tích</w:t>
            </w:r>
          </w:p>
          <w:p w:rsidR="00696E5E" w:rsidRPr="00DF60D9" w:rsidRDefault="00696E5E" w:rsidP="00DF60D9">
            <w:pPr>
              <w:spacing w:line="360" w:lineRule="auto"/>
              <w:jc w:val="center"/>
              <w:rPr>
                <w:color w:val="000000"/>
                <w:sz w:val="28"/>
                <w:szCs w:val="28"/>
              </w:rPr>
            </w:pPr>
            <w:r w:rsidRPr="00DF60D9">
              <w:rPr>
                <w:color w:val="000000"/>
                <w:sz w:val="28"/>
                <w:szCs w:val="28"/>
              </w:rPr>
              <w:t>thông khí phút</w:t>
            </w:r>
          </w:p>
          <w:p w:rsidR="00696E5E" w:rsidRPr="00DF60D9" w:rsidRDefault="00696E5E" w:rsidP="00DF60D9">
            <w:pPr>
              <w:spacing w:line="360" w:lineRule="auto"/>
              <w:jc w:val="center"/>
              <w:rPr>
                <w:color w:val="000000"/>
                <w:sz w:val="28"/>
                <w:szCs w:val="28"/>
              </w:rPr>
            </w:pPr>
            <w:r w:rsidRPr="00DF60D9">
              <w:rPr>
                <w:color w:val="000000"/>
                <w:sz w:val="28"/>
                <w:szCs w:val="28"/>
              </w:rPr>
              <w:t>(ml/ phút)</w:t>
            </w:r>
          </w:p>
        </w:tc>
        <w:tc>
          <w:tcPr>
            <w:tcW w:w="2190" w:type="dxa"/>
            <w:tcBorders>
              <w:top w:val="single" w:sz="4" w:space="0" w:color="000000"/>
              <w:left w:val="single" w:sz="4" w:space="0" w:color="000000"/>
              <w:bottom w:val="single" w:sz="4" w:space="0" w:color="000000"/>
              <w:right w:val="single" w:sz="4" w:space="0" w:color="000000"/>
            </w:tcBorders>
            <w:shd w:val="clear" w:color="auto" w:fill="D9D9D9"/>
          </w:tcPr>
          <w:p w:rsidR="00696E5E" w:rsidRPr="00DF60D9" w:rsidRDefault="00696E5E" w:rsidP="00DF60D9">
            <w:pPr>
              <w:spacing w:line="360" w:lineRule="auto"/>
              <w:jc w:val="center"/>
              <w:rPr>
                <w:color w:val="000000"/>
                <w:sz w:val="28"/>
                <w:szCs w:val="28"/>
              </w:rPr>
            </w:pPr>
            <w:r w:rsidRPr="00DF60D9">
              <w:rPr>
                <w:color w:val="000000"/>
                <w:sz w:val="28"/>
                <w:szCs w:val="28"/>
              </w:rPr>
              <w:t>Thể tích</w:t>
            </w:r>
          </w:p>
          <w:p w:rsidR="00696E5E" w:rsidRPr="00DF60D9" w:rsidRDefault="00696E5E" w:rsidP="00DF60D9">
            <w:pPr>
              <w:spacing w:line="360" w:lineRule="auto"/>
              <w:jc w:val="center"/>
              <w:rPr>
                <w:color w:val="000000"/>
                <w:sz w:val="28"/>
                <w:szCs w:val="28"/>
              </w:rPr>
            </w:pPr>
            <w:r w:rsidRPr="00DF60D9">
              <w:rPr>
                <w:color w:val="000000"/>
                <w:sz w:val="28"/>
                <w:szCs w:val="28"/>
              </w:rPr>
              <w:t>thông khí phế nang</w:t>
            </w:r>
          </w:p>
          <w:p w:rsidR="00696E5E" w:rsidRPr="00DF60D9" w:rsidRDefault="00696E5E" w:rsidP="00DF60D9">
            <w:pPr>
              <w:spacing w:line="360" w:lineRule="auto"/>
              <w:jc w:val="center"/>
              <w:rPr>
                <w:color w:val="000000"/>
                <w:sz w:val="28"/>
                <w:szCs w:val="28"/>
              </w:rPr>
            </w:pPr>
            <w:r w:rsidRPr="00DF60D9">
              <w:rPr>
                <w:color w:val="000000"/>
                <w:sz w:val="28"/>
                <w:szCs w:val="28"/>
              </w:rPr>
              <w:t>(ml/ phút)</w:t>
            </w:r>
          </w:p>
        </w:tc>
        <w:tc>
          <w:tcPr>
            <w:tcW w:w="1855" w:type="dxa"/>
            <w:tcBorders>
              <w:top w:val="single" w:sz="4" w:space="0" w:color="000000"/>
              <w:left w:val="single" w:sz="4" w:space="0" w:color="000000"/>
              <w:bottom w:val="single" w:sz="4" w:space="0" w:color="000000"/>
              <w:right w:val="single" w:sz="4" w:space="0" w:color="000000"/>
            </w:tcBorders>
            <w:shd w:val="clear" w:color="auto" w:fill="D9D9D9"/>
          </w:tcPr>
          <w:p w:rsidR="00696E5E" w:rsidRPr="00DF60D9" w:rsidRDefault="00696E5E" w:rsidP="00DF60D9">
            <w:pPr>
              <w:spacing w:line="360" w:lineRule="auto"/>
              <w:jc w:val="center"/>
              <w:rPr>
                <w:color w:val="000000"/>
                <w:sz w:val="28"/>
                <w:szCs w:val="28"/>
              </w:rPr>
            </w:pPr>
            <w:r w:rsidRPr="00DF60D9">
              <w:rPr>
                <w:color w:val="000000"/>
                <w:sz w:val="28"/>
                <w:szCs w:val="28"/>
              </w:rPr>
              <w:t>Khoảng chết giải phẫu</w:t>
            </w:r>
          </w:p>
          <w:p w:rsidR="00696E5E" w:rsidRPr="00DF60D9" w:rsidRDefault="00696E5E" w:rsidP="00DF60D9">
            <w:pPr>
              <w:spacing w:line="360" w:lineRule="auto"/>
              <w:jc w:val="center"/>
              <w:rPr>
                <w:color w:val="000000"/>
                <w:sz w:val="28"/>
                <w:szCs w:val="28"/>
              </w:rPr>
            </w:pPr>
            <w:r w:rsidRPr="00DF60D9">
              <w:rPr>
                <w:color w:val="000000"/>
                <w:sz w:val="28"/>
                <w:szCs w:val="28"/>
              </w:rPr>
              <w:t>(ml)</w:t>
            </w:r>
          </w:p>
        </w:tc>
      </w:tr>
      <w:tr w:rsidR="00696E5E" w:rsidRPr="00DF60D9" w:rsidTr="0056571F">
        <w:tc>
          <w:tcPr>
            <w:tcW w:w="1027" w:type="dxa"/>
            <w:tcBorders>
              <w:top w:val="single" w:sz="4" w:space="0" w:color="000000"/>
              <w:left w:val="single" w:sz="4" w:space="0" w:color="000000"/>
              <w:bottom w:val="single" w:sz="4" w:space="0" w:color="000000"/>
              <w:right w:val="single" w:sz="4" w:space="0" w:color="000000"/>
            </w:tcBorders>
          </w:tcPr>
          <w:p w:rsidR="00696E5E" w:rsidRPr="00DF60D9" w:rsidRDefault="00696E5E" w:rsidP="00DF60D9">
            <w:pPr>
              <w:spacing w:line="360" w:lineRule="auto"/>
              <w:jc w:val="center"/>
              <w:rPr>
                <w:color w:val="000000"/>
                <w:sz w:val="28"/>
                <w:szCs w:val="28"/>
              </w:rPr>
            </w:pPr>
            <w:r w:rsidRPr="00DF60D9">
              <w:rPr>
                <w:color w:val="000000"/>
                <w:sz w:val="28"/>
                <w:szCs w:val="28"/>
              </w:rPr>
              <w:t>A</w:t>
            </w:r>
          </w:p>
        </w:tc>
        <w:tc>
          <w:tcPr>
            <w:tcW w:w="1525" w:type="dxa"/>
            <w:tcBorders>
              <w:top w:val="single" w:sz="4" w:space="0" w:color="000000"/>
              <w:left w:val="single" w:sz="4" w:space="0" w:color="000000"/>
              <w:bottom w:val="single" w:sz="4" w:space="0" w:color="000000"/>
              <w:right w:val="single" w:sz="4" w:space="0" w:color="000000"/>
            </w:tcBorders>
          </w:tcPr>
          <w:p w:rsidR="00696E5E" w:rsidRPr="00DF60D9" w:rsidRDefault="00696E5E" w:rsidP="00DF60D9">
            <w:pPr>
              <w:spacing w:line="360" w:lineRule="auto"/>
              <w:jc w:val="center"/>
              <w:rPr>
                <w:color w:val="000000"/>
                <w:sz w:val="28"/>
                <w:szCs w:val="28"/>
              </w:rPr>
            </w:pPr>
            <w:r w:rsidRPr="00DF60D9">
              <w:rPr>
                <w:color w:val="000000"/>
                <w:sz w:val="28"/>
                <w:szCs w:val="28"/>
              </w:rPr>
              <w:t>20</w:t>
            </w:r>
          </w:p>
        </w:tc>
        <w:tc>
          <w:tcPr>
            <w:tcW w:w="1628" w:type="dxa"/>
            <w:tcBorders>
              <w:top w:val="single" w:sz="4" w:space="0" w:color="000000"/>
              <w:left w:val="single" w:sz="4" w:space="0" w:color="000000"/>
              <w:bottom w:val="single" w:sz="4" w:space="0" w:color="000000"/>
              <w:right w:val="single" w:sz="4" w:space="0" w:color="000000"/>
            </w:tcBorders>
          </w:tcPr>
          <w:p w:rsidR="00696E5E" w:rsidRPr="00DF60D9" w:rsidRDefault="00696E5E" w:rsidP="00DF60D9">
            <w:pPr>
              <w:spacing w:line="360" w:lineRule="auto"/>
              <w:jc w:val="center"/>
              <w:rPr>
                <w:color w:val="000000"/>
                <w:sz w:val="28"/>
                <w:szCs w:val="28"/>
              </w:rPr>
            </w:pPr>
            <w:r w:rsidRPr="00DF60D9">
              <w:rPr>
                <w:color w:val="000000"/>
                <w:sz w:val="28"/>
                <w:szCs w:val="28"/>
              </w:rPr>
              <w:t>300</w:t>
            </w:r>
          </w:p>
        </w:tc>
        <w:tc>
          <w:tcPr>
            <w:tcW w:w="1737" w:type="dxa"/>
            <w:tcBorders>
              <w:top w:val="single" w:sz="4" w:space="0" w:color="000000"/>
              <w:left w:val="single" w:sz="4" w:space="0" w:color="000000"/>
              <w:bottom w:val="single" w:sz="4" w:space="0" w:color="000000"/>
              <w:right w:val="single" w:sz="4" w:space="0" w:color="000000"/>
            </w:tcBorders>
          </w:tcPr>
          <w:p w:rsidR="00696E5E" w:rsidRPr="00DF60D9" w:rsidRDefault="00696E5E" w:rsidP="00DF60D9">
            <w:pPr>
              <w:spacing w:line="360" w:lineRule="auto"/>
              <w:jc w:val="center"/>
              <w:rPr>
                <w:color w:val="000000"/>
                <w:sz w:val="28"/>
                <w:szCs w:val="28"/>
              </w:rPr>
            </w:pPr>
            <w:r w:rsidRPr="00DF60D9">
              <w:rPr>
                <w:color w:val="000000"/>
                <w:sz w:val="28"/>
                <w:szCs w:val="28"/>
              </w:rPr>
              <w:t>(1)</w:t>
            </w:r>
          </w:p>
        </w:tc>
        <w:tc>
          <w:tcPr>
            <w:tcW w:w="2190" w:type="dxa"/>
            <w:tcBorders>
              <w:top w:val="single" w:sz="4" w:space="0" w:color="000000"/>
              <w:left w:val="single" w:sz="4" w:space="0" w:color="000000"/>
              <w:bottom w:val="single" w:sz="4" w:space="0" w:color="000000"/>
              <w:right w:val="single" w:sz="4" w:space="0" w:color="000000"/>
            </w:tcBorders>
          </w:tcPr>
          <w:p w:rsidR="00696E5E" w:rsidRPr="00DF60D9" w:rsidRDefault="00696E5E" w:rsidP="00DF60D9">
            <w:pPr>
              <w:spacing w:line="360" w:lineRule="auto"/>
              <w:jc w:val="center"/>
              <w:rPr>
                <w:color w:val="000000"/>
                <w:sz w:val="28"/>
                <w:szCs w:val="28"/>
              </w:rPr>
            </w:pPr>
            <w:r w:rsidRPr="00DF60D9">
              <w:rPr>
                <w:color w:val="000000"/>
                <w:sz w:val="28"/>
                <w:szCs w:val="28"/>
              </w:rPr>
              <w:t>3000</w:t>
            </w:r>
          </w:p>
        </w:tc>
        <w:tc>
          <w:tcPr>
            <w:tcW w:w="1855" w:type="dxa"/>
            <w:vMerge w:val="restart"/>
            <w:tcBorders>
              <w:top w:val="single" w:sz="4" w:space="0" w:color="000000"/>
              <w:left w:val="single" w:sz="4" w:space="0" w:color="000000"/>
              <w:right w:val="single" w:sz="4" w:space="0" w:color="000000"/>
            </w:tcBorders>
          </w:tcPr>
          <w:p w:rsidR="00696E5E" w:rsidRPr="00DF60D9" w:rsidRDefault="00696E5E" w:rsidP="00DF60D9">
            <w:pPr>
              <w:spacing w:line="360" w:lineRule="auto"/>
              <w:jc w:val="center"/>
              <w:rPr>
                <w:color w:val="000000"/>
                <w:sz w:val="28"/>
                <w:szCs w:val="28"/>
              </w:rPr>
            </w:pPr>
            <w:r w:rsidRPr="00DF60D9">
              <w:rPr>
                <w:color w:val="000000"/>
                <w:sz w:val="28"/>
                <w:szCs w:val="28"/>
              </w:rPr>
              <w:t>(2)</w:t>
            </w:r>
          </w:p>
        </w:tc>
      </w:tr>
      <w:tr w:rsidR="00696E5E" w:rsidRPr="00DF60D9" w:rsidTr="0056571F">
        <w:tc>
          <w:tcPr>
            <w:tcW w:w="1027" w:type="dxa"/>
            <w:tcBorders>
              <w:top w:val="single" w:sz="4" w:space="0" w:color="000000"/>
              <w:left w:val="single" w:sz="4" w:space="0" w:color="000000"/>
              <w:bottom w:val="single" w:sz="4" w:space="0" w:color="000000"/>
              <w:right w:val="single" w:sz="4" w:space="0" w:color="000000"/>
            </w:tcBorders>
          </w:tcPr>
          <w:p w:rsidR="00696E5E" w:rsidRPr="00DF60D9" w:rsidRDefault="00696E5E" w:rsidP="00DF60D9">
            <w:pPr>
              <w:spacing w:line="360" w:lineRule="auto"/>
              <w:jc w:val="center"/>
              <w:rPr>
                <w:color w:val="000000"/>
                <w:sz w:val="28"/>
                <w:szCs w:val="28"/>
              </w:rPr>
            </w:pPr>
            <w:r w:rsidRPr="00DF60D9">
              <w:rPr>
                <w:color w:val="000000"/>
                <w:sz w:val="28"/>
                <w:szCs w:val="28"/>
              </w:rPr>
              <w:t>B</w:t>
            </w:r>
          </w:p>
        </w:tc>
        <w:tc>
          <w:tcPr>
            <w:tcW w:w="1525" w:type="dxa"/>
            <w:tcBorders>
              <w:top w:val="single" w:sz="4" w:space="0" w:color="000000"/>
              <w:left w:val="single" w:sz="4" w:space="0" w:color="000000"/>
              <w:bottom w:val="single" w:sz="4" w:space="0" w:color="000000"/>
              <w:right w:val="single" w:sz="4" w:space="0" w:color="000000"/>
            </w:tcBorders>
          </w:tcPr>
          <w:p w:rsidR="00696E5E" w:rsidRPr="00DF60D9" w:rsidRDefault="00696E5E" w:rsidP="00DF60D9">
            <w:pPr>
              <w:spacing w:line="360" w:lineRule="auto"/>
              <w:jc w:val="center"/>
              <w:rPr>
                <w:color w:val="000000"/>
                <w:sz w:val="28"/>
                <w:szCs w:val="28"/>
              </w:rPr>
            </w:pPr>
            <w:r w:rsidRPr="00DF60D9">
              <w:rPr>
                <w:color w:val="000000"/>
                <w:sz w:val="28"/>
                <w:szCs w:val="28"/>
              </w:rPr>
              <w:t>(3)</w:t>
            </w:r>
          </w:p>
        </w:tc>
        <w:tc>
          <w:tcPr>
            <w:tcW w:w="1628" w:type="dxa"/>
            <w:tcBorders>
              <w:top w:val="single" w:sz="4" w:space="0" w:color="000000"/>
              <w:left w:val="single" w:sz="4" w:space="0" w:color="000000"/>
              <w:bottom w:val="single" w:sz="4" w:space="0" w:color="000000"/>
              <w:right w:val="single" w:sz="4" w:space="0" w:color="000000"/>
            </w:tcBorders>
          </w:tcPr>
          <w:p w:rsidR="00696E5E" w:rsidRPr="00DF60D9" w:rsidRDefault="00696E5E" w:rsidP="00DF60D9">
            <w:pPr>
              <w:spacing w:line="360" w:lineRule="auto"/>
              <w:jc w:val="center"/>
              <w:rPr>
                <w:color w:val="000000"/>
                <w:sz w:val="28"/>
                <w:szCs w:val="28"/>
              </w:rPr>
            </w:pPr>
            <w:r w:rsidRPr="00DF60D9">
              <w:rPr>
                <w:color w:val="000000"/>
                <w:sz w:val="28"/>
                <w:szCs w:val="28"/>
              </w:rPr>
              <w:t>500</w:t>
            </w:r>
          </w:p>
        </w:tc>
        <w:tc>
          <w:tcPr>
            <w:tcW w:w="1737" w:type="dxa"/>
            <w:tcBorders>
              <w:top w:val="single" w:sz="4" w:space="0" w:color="000000"/>
              <w:left w:val="single" w:sz="4" w:space="0" w:color="000000"/>
              <w:bottom w:val="single" w:sz="4" w:space="0" w:color="000000"/>
              <w:right w:val="single" w:sz="4" w:space="0" w:color="000000"/>
            </w:tcBorders>
          </w:tcPr>
          <w:p w:rsidR="00696E5E" w:rsidRPr="00DF60D9" w:rsidRDefault="00696E5E" w:rsidP="00DF60D9">
            <w:pPr>
              <w:spacing w:line="360" w:lineRule="auto"/>
              <w:jc w:val="center"/>
              <w:rPr>
                <w:color w:val="000000"/>
                <w:sz w:val="28"/>
                <w:szCs w:val="28"/>
              </w:rPr>
            </w:pPr>
            <w:r w:rsidRPr="00DF60D9">
              <w:rPr>
                <w:color w:val="000000"/>
                <w:sz w:val="28"/>
                <w:szCs w:val="28"/>
              </w:rPr>
              <w:t>6000</w:t>
            </w:r>
          </w:p>
        </w:tc>
        <w:tc>
          <w:tcPr>
            <w:tcW w:w="2190" w:type="dxa"/>
            <w:tcBorders>
              <w:top w:val="single" w:sz="4" w:space="0" w:color="000000"/>
              <w:left w:val="single" w:sz="4" w:space="0" w:color="000000"/>
              <w:bottom w:val="single" w:sz="4" w:space="0" w:color="000000"/>
              <w:right w:val="single" w:sz="4" w:space="0" w:color="000000"/>
            </w:tcBorders>
          </w:tcPr>
          <w:p w:rsidR="00696E5E" w:rsidRPr="00DF60D9" w:rsidRDefault="00696E5E" w:rsidP="00DF60D9">
            <w:pPr>
              <w:spacing w:line="360" w:lineRule="auto"/>
              <w:jc w:val="center"/>
              <w:rPr>
                <w:color w:val="000000"/>
                <w:sz w:val="28"/>
                <w:szCs w:val="28"/>
              </w:rPr>
            </w:pPr>
            <w:r w:rsidRPr="00DF60D9">
              <w:rPr>
                <w:color w:val="000000"/>
                <w:sz w:val="28"/>
                <w:szCs w:val="28"/>
              </w:rPr>
              <w:t>(4)</w:t>
            </w:r>
          </w:p>
        </w:tc>
        <w:tc>
          <w:tcPr>
            <w:tcW w:w="1855" w:type="dxa"/>
            <w:vMerge/>
            <w:tcBorders>
              <w:top w:val="single" w:sz="4" w:space="0" w:color="000000"/>
              <w:left w:val="single" w:sz="4" w:space="0" w:color="000000"/>
              <w:right w:val="single" w:sz="4" w:space="0" w:color="000000"/>
            </w:tcBorders>
          </w:tcPr>
          <w:p w:rsidR="00696E5E" w:rsidRPr="00DF60D9" w:rsidRDefault="00696E5E" w:rsidP="00DF60D9">
            <w:pPr>
              <w:widowControl w:val="0"/>
              <w:pBdr>
                <w:top w:val="nil"/>
                <w:left w:val="nil"/>
                <w:bottom w:val="nil"/>
                <w:right w:val="nil"/>
                <w:between w:val="nil"/>
              </w:pBdr>
              <w:spacing w:line="360" w:lineRule="auto"/>
              <w:rPr>
                <w:color w:val="000000"/>
                <w:sz w:val="28"/>
                <w:szCs w:val="28"/>
              </w:rPr>
            </w:pPr>
          </w:p>
        </w:tc>
      </w:tr>
    </w:tbl>
    <w:p w:rsidR="005E1AE2" w:rsidRPr="00DF60D9" w:rsidRDefault="005E1AE2" w:rsidP="00DF60D9">
      <w:pPr>
        <w:spacing w:line="360" w:lineRule="auto"/>
        <w:jc w:val="both"/>
        <w:rPr>
          <w:b/>
          <w:sz w:val="28"/>
          <w:szCs w:val="28"/>
          <w:lang w:val="nl-NL"/>
        </w:rPr>
      </w:pPr>
    </w:p>
    <w:p w:rsidR="005E1AE2" w:rsidRPr="00DF60D9" w:rsidRDefault="005E1AE2" w:rsidP="00DF60D9">
      <w:pPr>
        <w:spacing w:line="360" w:lineRule="auto"/>
        <w:jc w:val="center"/>
        <w:rPr>
          <w:b/>
          <w:sz w:val="28"/>
          <w:szCs w:val="28"/>
          <w:u w:val="single"/>
          <w:lang w:val="nl-NL"/>
        </w:rPr>
      </w:pPr>
      <w:r w:rsidRPr="00DF60D9">
        <w:rPr>
          <w:b/>
          <w:sz w:val="28"/>
          <w:szCs w:val="28"/>
          <w:u w:val="single"/>
          <w:lang w:val="nl-NL"/>
        </w:rPr>
        <w:t>Hướng dẫn chấm:</w:t>
      </w: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96"/>
        <w:gridCol w:w="8584"/>
        <w:gridCol w:w="709"/>
      </w:tblGrid>
      <w:tr w:rsidR="00DF60D9" w:rsidRPr="00DF60D9" w:rsidTr="001E74A3">
        <w:tc>
          <w:tcPr>
            <w:tcW w:w="596" w:type="dxa"/>
          </w:tcPr>
          <w:p w:rsidR="00DF60D9" w:rsidRPr="00DF60D9" w:rsidRDefault="00DF60D9" w:rsidP="00DF60D9">
            <w:pPr>
              <w:spacing w:line="360" w:lineRule="auto"/>
              <w:jc w:val="both"/>
              <w:rPr>
                <w:color w:val="000000"/>
                <w:sz w:val="28"/>
                <w:szCs w:val="28"/>
                <w:lang w:val="nl-NL"/>
              </w:rPr>
            </w:pPr>
            <w:r>
              <w:rPr>
                <w:color w:val="000000"/>
                <w:sz w:val="28"/>
                <w:szCs w:val="28"/>
                <w:lang w:val="nl-NL"/>
              </w:rPr>
              <w:t>3.1</w:t>
            </w:r>
          </w:p>
        </w:tc>
        <w:tc>
          <w:tcPr>
            <w:tcW w:w="8584" w:type="dxa"/>
          </w:tcPr>
          <w:p w:rsidR="00DF60D9" w:rsidRPr="00DF60D9" w:rsidRDefault="00DF60D9" w:rsidP="00DF60D9">
            <w:pPr>
              <w:spacing w:line="360" w:lineRule="auto"/>
              <w:jc w:val="both"/>
              <w:rPr>
                <w:color w:val="000000"/>
                <w:sz w:val="28"/>
                <w:szCs w:val="28"/>
                <w:lang w:val="nl-NL"/>
              </w:rPr>
            </w:pPr>
            <w:r w:rsidRPr="00DF60D9">
              <w:rPr>
                <w:color w:val="000000"/>
                <w:sz w:val="28"/>
                <w:szCs w:val="28"/>
                <w:lang w:val="nl-NL"/>
              </w:rPr>
              <w:t>Khi ra khỏi nước, hô hấp qua mang giảm, hô hấp qua da tăng lên, do đó:</w:t>
            </w:r>
          </w:p>
          <w:p w:rsidR="00DF60D9" w:rsidRPr="00DF60D9" w:rsidRDefault="00DF60D9" w:rsidP="00DF60D9">
            <w:pPr>
              <w:spacing w:line="360" w:lineRule="auto"/>
              <w:jc w:val="both"/>
              <w:rPr>
                <w:color w:val="000000"/>
                <w:sz w:val="28"/>
                <w:szCs w:val="28"/>
                <w:lang w:val="nl-NL"/>
              </w:rPr>
            </w:pPr>
            <w:r w:rsidRPr="00DF60D9">
              <w:rPr>
                <w:color w:val="000000"/>
                <w:sz w:val="28"/>
                <w:szCs w:val="28"/>
                <w:lang w:val="nl-NL"/>
              </w:rPr>
              <w:t>- O</w:t>
            </w:r>
            <w:r w:rsidRPr="00DF60D9">
              <w:rPr>
                <w:color w:val="000000"/>
                <w:sz w:val="28"/>
                <w:szCs w:val="28"/>
                <w:vertAlign w:val="subscript"/>
                <w:lang w:val="nl-NL"/>
              </w:rPr>
              <w:t>2</w:t>
            </w:r>
            <w:r w:rsidRPr="00DF60D9">
              <w:rPr>
                <w:color w:val="000000"/>
                <w:sz w:val="28"/>
                <w:szCs w:val="28"/>
                <w:lang w:val="nl-NL"/>
              </w:rPr>
              <w:t xml:space="preserve"> cung cấp qua mang- đường B: hàm lượng O2 giảm dần theo thời gian lươn ra khỏi nước.</w:t>
            </w:r>
          </w:p>
          <w:p w:rsidR="00DF60D9" w:rsidRPr="00DF60D9" w:rsidRDefault="00DF60D9" w:rsidP="00DF60D9">
            <w:pPr>
              <w:spacing w:line="360" w:lineRule="auto"/>
              <w:jc w:val="both"/>
              <w:rPr>
                <w:color w:val="000000"/>
                <w:sz w:val="28"/>
                <w:szCs w:val="28"/>
                <w:lang w:val="nl-NL"/>
              </w:rPr>
            </w:pPr>
            <w:r w:rsidRPr="00DF60D9">
              <w:rPr>
                <w:color w:val="000000"/>
                <w:sz w:val="28"/>
                <w:szCs w:val="28"/>
                <w:lang w:val="nl-NL"/>
              </w:rPr>
              <w:t>- O</w:t>
            </w:r>
            <w:r w:rsidRPr="00DF60D9">
              <w:rPr>
                <w:color w:val="000000"/>
                <w:sz w:val="28"/>
                <w:szCs w:val="28"/>
                <w:vertAlign w:val="subscript"/>
                <w:lang w:val="nl-NL"/>
              </w:rPr>
              <w:t>2</w:t>
            </w:r>
            <w:r w:rsidRPr="00DF60D9">
              <w:rPr>
                <w:color w:val="000000"/>
                <w:sz w:val="28"/>
                <w:szCs w:val="28"/>
                <w:lang w:val="nl-NL"/>
              </w:rPr>
              <w:t xml:space="preserve"> cung cấp qua da- đường C: hàm lượng O2 tăng dần theo thời gian lươn ra khỏi nước.</w:t>
            </w:r>
          </w:p>
          <w:p w:rsidR="00DF60D9" w:rsidRPr="00DF60D9" w:rsidRDefault="00DF60D9" w:rsidP="00DF60D9">
            <w:pPr>
              <w:spacing w:line="360" w:lineRule="auto"/>
              <w:jc w:val="both"/>
              <w:rPr>
                <w:color w:val="000000"/>
                <w:sz w:val="28"/>
                <w:szCs w:val="28"/>
                <w:lang w:val="nl-NL"/>
              </w:rPr>
            </w:pPr>
            <w:r w:rsidRPr="00DF60D9">
              <w:rPr>
                <w:color w:val="000000"/>
                <w:sz w:val="28"/>
                <w:szCs w:val="28"/>
                <w:lang w:val="nl-NL"/>
              </w:rPr>
              <w:t>- Tổng số máu bão hòa O</w:t>
            </w:r>
            <w:r w:rsidRPr="00DF60D9">
              <w:rPr>
                <w:color w:val="000000"/>
                <w:sz w:val="28"/>
                <w:szCs w:val="28"/>
                <w:vertAlign w:val="subscript"/>
                <w:lang w:val="nl-NL"/>
              </w:rPr>
              <w:t>2</w:t>
            </w:r>
            <w:r w:rsidRPr="00DF60D9">
              <w:rPr>
                <w:color w:val="000000"/>
                <w:sz w:val="28"/>
                <w:szCs w:val="28"/>
                <w:lang w:val="nl-NL"/>
              </w:rPr>
              <w:t>- đường A: giảm dần theo thời gian, tuy nhiên tại mỗi thời điểm luôn có giá trị lớn nhất.</w:t>
            </w:r>
          </w:p>
        </w:tc>
        <w:tc>
          <w:tcPr>
            <w:tcW w:w="709" w:type="dxa"/>
          </w:tcPr>
          <w:p w:rsidR="001E74A3" w:rsidRDefault="001E74A3" w:rsidP="00DF60D9">
            <w:pPr>
              <w:spacing w:line="360" w:lineRule="auto"/>
              <w:jc w:val="center"/>
              <w:rPr>
                <w:color w:val="000000"/>
                <w:sz w:val="28"/>
                <w:szCs w:val="28"/>
              </w:rPr>
            </w:pPr>
          </w:p>
          <w:p w:rsidR="00DF60D9" w:rsidRPr="00DF60D9" w:rsidRDefault="00DF60D9" w:rsidP="00DF60D9">
            <w:pPr>
              <w:spacing w:line="360" w:lineRule="auto"/>
              <w:jc w:val="center"/>
              <w:rPr>
                <w:color w:val="000000"/>
                <w:sz w:val="28"/>
                <w:szCs w:val="28"/>
              </w:rPr>
            </w:pPr>
            <w:r w:rsidRPr="00DF60D9">
              <w:rPr>
                <w:color w:val="000000"/>
                <w:sz w:val="28"/>
                <w:szCs w:val="28"/>
              </w:rPr>
              <w:t>0,25</w:t>
            </w:r>
          </w:p>
          <w:p w:rsidR="00DF60D9" w:rsidRPr="00DF60D9" w:rsidRDefault="00DF60D9" w:rsidP="00DF60D9">
            <w:pPr>
              <w:spacing w:line="360" w:lineRule="auto"/>
              <w:jc w:val="center"/>
              <w:rPr>
                <w:color w:val="000000"/>
                <w:sz w:val="28"/>
                <w:szCs w:val="28"/>
              </w:rPr>
            </w:pPr>
          </w:p>
          <w:p w:rsidR="00DF60D9" w:rsidRPr="00DF60D9" w:rsidRDefault="00DF60D9" w:rsidP="00DF60D9">
            <w:pPr>
              <w:spacing w:line="360" w:lineRule="auto"/>
              <w:jc w:val="center"/>
              <w:rPr>
                <w:color w:val="000000"/>
                <w:sz w:val="28"/>
                <w:szCs w:val="28"/>
              </w:rPr>
            </w:pPr>
            <w:r w:rsidRPr="00DF60D9">
              <w:rPr>
                <w:color w:val="000000"/>
                <w:sz w:val="28"/>
                <w:szCs w:val="28"/>
              </w:rPr>
              <w:t>0,25</w:t>
            </w:r>
          </w:p>
          <w:p w:rsidR="00DF60D9" w:rsidRPr="00DF60D9" w:rsidRDefault="00DF60D9" w:rsidP="00DF60D9">
            <w:pPr>
              <w:spacing w:line="360" w:lineRule="auto"/>
              <w:jc w:val="center"/>
              <w:rPr>
                <w:color w:val="000000"/>
                <w:sz w:val="28"/>
                <w:szCs w:val="28"/>
              </w:rPr>
            </w:pPr>
          </w:p>
          <w:p w:rsidR="00DF60D9" w:rsidRPr="00DF60D9" w:rsidRDefault="00DF60D9" w:rsidP="00DF60D9">
            <w:pPr>
              <w:spacing w:line="360" w:lineRule="auto"/>
              <w:jc w:val="center"/>
              <w:rPr>
                <w:color w:val="000000"/>
                <w:sz w:val="28"/>
                <w:szCs w:val="28"/>
              </w:rPr>
            </w:pPr>
            <w:r w:rsidRPr="00DF60D9">
              <w:rPr>
                <w:color w:val="000000"/>
                <w:sz w:val="28"/>
                <w:szCs w:val="28"/>
              </w:rPr>
              <w:t>0,</w:t>
            </w:r>
            <w:r>
              <w:rPr>
                <w:color w:val="000000"/>
                <w:sz w:val="28"/>
                <w:szCs w:val="28"/>
              </w:rPr>
              <w:t>2</w:t>
            </w:r>
            <w:r w:rsidRPr="00DF60D9">
              <w:rPr>
                <w:color w:val="000000"/>
                <w:sz w:val="28"/>
                <w:szCs w:val="28"/>
              </w:rPr>
              <w:t>5</w:t>
            </w:r>
          </w:p>
          <w:p w:rsidR="00DF60D9" w:rsidRDefault="00DF60D9" w:rsidP="00DF60D9">
            <w:pPr>
              <w:spacing w:line="360" w:lineRule="auto"/>
              <w:jc w:val="center"/>
              <w:rPr>
                <w:color w:val="000000"/>
                <w:sz w:val="28"/>
                <w:szCs w:val="28"/>
              </w:rPr>
            </w:pPr>
          </w:p>
          <w:p w:rsidR="00DF60D9" w:rsidRDefault="00DF60D9" w:rsidP="00DF60D9">
            <w:pPr>
              <w:spacing w:line="360" w:lineRule="auto"/>
              <w:jc w:val="center"/>
              <w:rPr>
                <w:color w:val="000000"/>
                <w:sz w:val="28"/>
                <w:szCs w:val="28"/>
              </w:rPr>
            </w:pPr>
          </w:p>
          <w:p w:rsidR="00DF60D9" w:rsidRPr="00DF60D9" w:rsidRDefault="00DF60D9" w:rsidP="00DF60D9">
            <w:pPr>
              <w:spacing w:line="360" w:lineRule="auto"/>
              <w:jc w:val="center"/>
              <w:rPr>
                <w:color w:val="000000"/>
                <w:sz w:val="28"/>
                <w:szCs w:val="28"/>
              </w:rPr>
            </w:pPr>
            <w:r>
              <w:rPr>
                <w:color w:val="000000"/>
                <w:sz w:val="28"/>
                <w:szCs w:val="28"/>
              </w:rPr>
              <w:t>0,25</w:t>
            </w:r>
          </w:p>
        </w:tc>
      </w:tr>
      <w:tr w:rsidR="00DF60D9" w:rsidRPr="00DF60D9" w:rsidTr="001E74A3">
        <w:tc>
          <w:tcPr>
            <w:tcW w:w="596" w:type="dxa"/>
          </w:tcPr>
          <w:p w:rsidR="00DF60D9" w:rsidRPr="00DF60D9" w:rsidRDefault="00DF60D9" w:rsidP="00DF60D9">
            <w:pPr>
              <w:spacing w:line="360" w:lineRule="auto"/>
              <w:rPr>
                <w:b/>
                <w:color w:val="000000"/>
                <w:sz w:val="28"/>
                <w:szCs w:val="28"/>
              </w:rPr>
            </w:pPr>
            <w:r>
              <w:rPr>
                <w:b/>
                <w:color w:val="000000"/>
                <w:sz w:val="28"/>
                <w:szCs w:val="28"/>
              </w:rPr>
              <w:t>3.2</w:t>
            </w:r>
          </w:p>
        </w:tc>
        <w:tc>
          <w:tcPr>
            <w:tcW w:w="8584" w:type="dxa"/>
          </w:tcPr>
          <w:p w:rsidR="00DF60D9" w:rsidRPr="00DF60D9" w:rsidRDefault="00DF60D9" w:rsidP="00DF60D9">
            <w:pPr>
              <w:spacing w:line="360" w:lineRule="auto"/>
              <w:jc w:val="both"/>
              <w:rPr>
                <w:color w:val="000000"/>
                <w:sz w:val="28"/>
                <w:szCs w:val="28"/>
              </w:rPr>
            </w:pPr>
            <w:r w:rsidRPr="00DF60D9">
              <w:rPr>
                <w:color w:val="000000"/>
                <w:sz w:val="28"/>
                <w:szCs w:val="28"/>
              </w:rPr>
              <w:t xml:space="preserve"> (1): V thông khí phút = V khí lưu thông x nhịp = 20 x 300= </w:t>
            </w:r>
            <w:r w:rsidRPr="00DF60D9">
              <w:rPr>
                <w:b/>
                <w:color w:val="000000"/>
                <w:sz w:val="28"/>
                <w:szCs w:val="28"/>
              </w:rPr>
              <w:t>6000ml/phút</w:t>
            </w:r>
          </w:p>
          <w:p w:rsidR="00DF60D9" w:rsidRPr="00DF60D9" w:rsidRDefault="00DF60D9" w:rsidP="00DF60D9">
            <w:pPr>
              <w:spacing w:line="360" w:lineRule="auto"/>
              <w:jc w:val="both"/>
              <w:rPr>
                <w:color w:val="000000"/>
                <w:sz w:val="28"/>
                <w:szCs w:val="28"/>
              </w:rPr>
            </w:pPr>
            <w:r w:rsidRPr="00DF60D9">
              <w:rPr>
                <w:color w:val="000000"/>
                <w:sz w:val="28"/>
                <w:szCs w:val="28"/>
              </w:rPr>
              <w:t xml:space="preserve">(3): Nhịp hô hấp= V thông khí phút/ V khí lưu thông= 6000/500= </w:t>
            </w:r>
            <w:r w:rsidRPr="00DF60D9">
              <w:rPr>
                <w:b/>
                <w:color w:val="000000"/>
                <w:sz w:val="28"/>
                <w:szCs w:val="28"/>
              </w:rPr>
              <w:t>12 nhịp/ phút</w:t>
            </w:r>
          </w:p>
          <w:p w:rsidR="00DF60D9" w:rsidRPr="00DF60D9" w:rsidRDefault="00DF60D9" w:rsidP="00DF60D9">
            <w:pPr>
              <w:spacing w:line="360" w:lineRule="auto"/>
              <w:jc w:val="both"/>
              <w:rPr>
                <w:b/>
                <w:color w:val="000000"/>
                <w:sz w:val="28"/>
                <w:szCs w:val="28"/>
              </w:rPr>
            </w:pPr>
            <w:r w:rsidRPr="00DF60D9">
              <w:rPr>
                <w:color w:val="000000"/>
                <w:sz w:val="28"/>
                <w:szCs w:val="28"/>
              </w:rPr>
              <w:t xml:space="preserve">(2): Khoảng chết giải phẫu= (V thông phí phút- V thông khí PN)/nhịp= </w:t>
            </w:r>
            <w:r w:rsidRPr="00DF60D9">
              <w:rPr>
                <w:color w:val="000000"/>
                <w:sz w:val="28"/>
                <w:szCs w:val="28"/>
              </w:rPr>
              <w:lastRenderedPageBreak/>
              <w:t xml:space="preserve">(6000-3000)/20= </w:t>
            </w:r>
            <w:r w:rsidRPr="00DF60D9">
              <w:rPr>
                <w:b/>
                <w:color w:val="000000"/>
                <w:sz w:val="28"/>
                <w:szCs w:val="28"/>
              </w:rPr>
              <w:t>150ml</w:t>
            </w:r>
          </w:p>
          <w:p w:rsidR="00DF60D9" w:rsidRPr="00DF60D9" w:rsidRDefault="00DF60D9" w:rsidP="00DF60D9">
            <w:pPr>
              <w:spacing w:line="360" w:lineRule="auto"/>
              <w:rPr>
                <w:color w:val="000000"/>
                <w:sz w:val="28"/>
                <w:szCs w:val="28"/>
              </w:rPr>
            </w:pPr>
            <w:r w:rsidRPr="00DF60D9">
              <w:rPr>
                <w:color w:val="000000"/>
                <w:sz w:val="28"/>
                <w:szCs w:val="28"/>
              </w:rPr>
              <w:t xml:space="preserve">(4) V thông khí phế nang= (V khí lưu thông- Khoảng chết GP) x nhịp= (500-150) x 12= </w:t>
            </w:r>
            <w:r w:rsidRPr="00DF60D9">
              <w:rPr>
                <w:b/>
                <w:color w:val="000000"/>
                <w:sz w:val="28"/>
                <w:szCs w:val="28"/>
              </w:rPr>
              <w:t>4200 ml</w:t>
            </w:r>
          </w:p>
        </w:tc>
        <w:tc>
          <w:tcPr>
            <w:tcW w:w="709" w:type="dxa"/>
          </w:tcPr>
          <w:p w:rsidR="00DF60D9" w:rsidRPr="00DF60D9" w:rsidRDefault="00DF60D9" w:rsidP="00DF60D9">
            <w:pPr>
              <w:spacing w:line="360" w:lineRule="auto"/>
              <w:jc w:val="center"/>
              <w:rPr>
                <w:b/>
                <w:color w:val="000000"/>
                <w:sz w:val="28"/>
                <w:szCs w:val="28"/>
              </w:rPr>
            </w:pPr>
            <w:r w:rsidRPr="00DF60D9">
              <w:rPr>
                <w:b/>
                <w:color w:val="000000"/>
                <w:sz w:val="28"/>
                <w:szCs w:val="28"/>
              </w:rPr>
              <w:lastRenderedPageBreak/>
              <w:t>0,25</w:t>
            </w:r>
          </w:p>
          <w:p w:rsidR="00DF60D9" w:rsidRDefault="00DF60D9" w:rsidP="00DF60D9">
            <w:pPr>
              <w:spacing w:line="360" w:lineRule="auto"/>
              <w:jc w:val="center"/>
              <w:rPr>
                <w:b/>
                <w:color w:val="000000"/>
                <w:sz w:val="28"/>
                <w:szCs w:val="28"/>
              </w:rPr>
            </w:pPr>
          </w:p>
          <w:p w:rsidR="00DF60D9" w:rsidRPr="00DF60D9" w:rsidRDefault="00DF60D9" w:rsidP="00DF60D9">
            <w:pPr>
              <w:spacing w:line="360" w:lineRule="auto"/>
              <w:jc w:val="center"/>
              <w:rPr>
                <w:b/>
                <w:color w:val="000000"/>
                <w:sz w:val="28"/>
                <w:szCs w:val="28"/>
              </w:rPr>
            </w:pPr>
            <w:r w:rsidRPr="00DF60D9">
              <w:rPr>
                <w:b/>
                <w:color w:val="000000"/>
                <w:sz w:val="28"/>
                <w:szCs w:val="28"/>
              </w:rPr>
              <w:t>0,25</w:t>
            </w:r>
          </w:p>
          <w:p w:rsidR="00DF60D9" w:rsidRPr="00DF60D9" w:rsidRDefault="00DF60D9" w:rsidP="00DF60D9">
            <w:pPr>
              <w:spacing w:line="360" w:lineRule="auto"/>
              <w:jc w:val="center"/>
              <w:rPr>
                <w:b/>
                <w:color w:val="000000"/>
                <w:sz w:val="28"/>
                <w:szCs w:val="28"/>
              </w:rPr>
            </w:pPr>
          </w:p>
          <w:p w:rsidR="00DF60D9" w:rsidRPr="00DF60D9" w:rsidRDefault="00DF60D9" w:rsidP="00DF60D9">
            <w:pPr>
              <w:spacing w:line="360" w:lineRule="auto"/>
              <w:jc w:val="center"/>
              <w:rPr>
                <w:b/>
                <w:color w:val="000000"/>
                <w:sz w:val="28"/>
                <w:szCs w:val="28"/>
              </w:rPr>
            </w:pPr>
            <w:r w:rsidRPr="00DF60D9">
              <w:rPr>
                <w:b/>
                <w:color w:val="000000"/>
                <w:sz w:val="28"/>
                <w:szCs w:val="28"/>
              </w:rPr>
              <w:lastRenderedPageBreak/>
              <w:t>0,25</w:t>
            </w:r>
          </w:p>
          <w:p w:rsidR="00DF60D9" w:rsidRPr="00DF60D9" w:rsidRDefault="00DF60D9" w:rsidP="00DF60D9">
            <w:pPr>
              <w:spacing w:line="360" w:lineRule="auto"/>
              <w:jc w:val="center"/>
              <w:rPr>
                <w:b/>
                <w:color w:val="000000"/>
                <w:sz w:val="28"/>
                <w:szCs w:val="28"/>
              </w:rPr>
            </w:pPr>
          </w:p>
          <w:p w:rsidR="00DF60D9" w:rsidRPr="00DF60D9" w:rsidRDefault="00DF60D9" w:rsidP="00DF60D9">
            <w:pPr>
              <w:spacing w:line="360" w:lineRule="auto"/>
              <w:jc w:val="center"/>
              <w:rPr>
                <w:b/>
                <w:color w:val="000000"/>
                <w:sz w:val="28"/>
                <w:szCs w:val="28"/>
              </w:rPr>
            </w:pPr>
            <w:r w:rsidRPr="00DF60D9">
              <w:rPr>
                <w:b/>
                <w:color w:val="000000"/>
                <w:sz w:val="28"/>
                <w:szCs w:val="28"/>
              </w:rPr>
              <w:t>0,25</w:t>
            </w:r>
          </w:p>
        </w:tc>
      </w:tr>
    </w:tbl>
    <w:p w:rsidR="005E1AE2" w:rsidRPr="00DF60D9" w:rsidRDefault="005E1AE2" w:rsidP="00DF60D9">
      <w:pPr>
        <w:spacing w:line="360" w:lineRule="auto"/>
        <w:jc w:val="both"/>
        <w:rPr>
          <w:b/>
          <w:sz w:val="28"/>
          <w:szCs w:val="28"/>
          <w:lang w:val="nl-NL"/>
        </w:rPr>
      </w:pPr>
    </w:p>
    <w:p w:rsidR="00485EBD" w:rsidRPr="00DF60D9" w:rsidRDefault="00485EBD" w:rsidP="00DF60D9">
      <w:pPr>
        <w:spacing w:line="360" w:lineRule="auto"/>
        <w:jc w:val="both"/>
        <w:rPr>
          <w:b/>
          <w:sz w:val="28"/>
          <w:szCs w:val="28"/>
          <w:lang w:val="nl-NL"/>
        </w:rPr>
      </w:pPr>
      <w:r w:rsidRPr="00DF60D9">
        <w:rPr>
          <w:b/>
          <w:sz w:val="28"/>
          <w:szCs w:val="28"/>
          <w:lang w:val="nl-NL"/>
        </w:rPr>
        <w:t>Câu 4 (2,0 điểm). SINH LÝ MÁU, TUẦN HOÀN</w:t>
      </w:r>
      <w:r w:rsidR="005E1AE2" w:rsidRPr="00DF60D9">
        <w:rPr>
          <w:b/>
          <w:sz w:val="28"/>
          <w:szCs w:val="28"/>
          <w:lang w:val="nl-NL"/>
        </w:rPr>
        <w:t>:</w:t>
      </w:r>
    </w:p>
    <w:p w:rsidR="0025771F" w:rsidRPr="00DF60D9" w:rsidRDefault="00DF60D9" w:rsidP="00DF60D9">
      <w:pPr>
        <w:tabs>
          <w:tab w:val="left" w:pos="426"/>
        </w:tabs>
        <w:spacing w:line="360" w:lineRule="auto"/>
        <w:jc w:val="both"/>
        <w:rPr>
          <w:spacing w:val="-4"/>
          <w:sz w:val="28"/>
          <w:szCs w:val="28"/>
          <w:lang w:val="vi-VN"/>
        </w:rPr>
      </w:pPr>
      <w:r>
        <w:rPr>
          <w:b/>
          <w:noProof/>
          <w:spacing w:val="-4"/>
          <w:sz w:val="28"/>
          <w:szCs w:val="28"/>
        </w:rPr>
        <mc:AlternateContent>
          <mc:Choice Requires="wpg">
            <w:drawing>
              <wp:anchor distT="0" distB="0" distL="114300" distR="114300" simplePos="0" relativeHeight="251662336" behindDoc="0" locked="0" layoutInCell="1" allowOverlap="1">
                <wp:simplePos x="0" y="0"/>
                <wp:positionH relativeFrom="column">
                  <wp:posOffset>3685032</wp:posOffset>
                </wp:positionH>
                <wp:positionV relativeFrom="paragraph">
                  <wp:posOffset>465963</wp:posOffset>
                </wp:positionV>
                <wp:extent cx="2487295" cy="1804114"/>
                <wp:effectExtent l="0" t="0" r="8255" b="5715"/>
                <wp:wrapSquare wrapText="bothSides"/>
                <wp:docPr id="319" name="Group 319"/>
                <wp:cNvGraphicFramePr/>
                <a:graphic xmlns:a="http://schemas.openxmlformats.org/drawingml/2006/main">
                  <a:graphicData uri="http://schemas.microsoft.com/office/word/2010/wordprocessingGroup">
                    <wpg:wgp>
                      <wpg:cNvGrpSpPr/>
                      <wpg:grpSpPr>
                        <a:xfrm>
                          <a:off x="0" y="0"/>
                          <a:ext cx="2487295" cy="1804114"/>
                          <a:chOff x="0" y="0"/>
                          <a:chExt cx="2487515" cy="1805145"/>
                        </a:xfrm>
                      </wpg:grpSpPr>
                      <wpg:grpSp>
                        <wpg:cNvPr id="308" name="Group 308"/>
                        <wpg:cNvGrpSpPr/>
                        <wpg:grpSpPr>
                          <a:xfrm>
                            <a:off x="234017" y="0"/>
                            <a:ext cx="2253498" cy="1599116"/>
                            <a:chOff x="0" y="0"/>
                            <a:chExt cx="2253498" cy="1599116"/>
                          </a:xfrm>
                        </wpg:grpSpPr>
                        <pic:pic xmlns:pic="http://schemas.openxmlformats.org/drawingml/2006/picture">
                          <pic:nvPicPr>
                            <pic:cNvPr id="47" name="Picture 47"/>
                            <pic:cNvPicPr>
                              <a:picLocks noChangeAspect="1"/>
                            </pic:cNvPicPr>
                          </pic:nvPicPr>
                          <pic:blipFill rotWithShape="1">
                            <a:blip r:embed="rId14">
                              <a:extLst>
                                <a:ext uri="{28A0092B-C50C-407E-A947-70E740481C1C}">
                                  <a14:useLocalDpi xmlns:a14="http://schemas.microsoft.com/office/drawing/2010/main" val="0"/>
                                </a:ext>
                              </a:extLst>
                            </a:blip>
                            <a:srcRect l="9249" b="11721"/>
                            <a:stretch/>
                          </pic:blipFill>
                          <pic:spPr bwMode="auto">
                            <a:xfrm>
                              <a:off x="0" y="0"/>
                              <a:ext cx="2253498" cy="1599116"/>
                            </a:xfrm>
                            <a:prstGeom prst="rect">
                              <a:avLst/>
                            </a:prstGeom>
                            <a:noFill/>
                            <a:ln>
                              <a:noFill/>
                            </a:ln>
                            <a:extLst>
                              <a:ext uri="{53640926-AAD7-44D8-BBD7-CCE9431645EC}">
                                <a14:shadowObscured xmlns:a14="http://schemas.microsoft.com/office/drawing/2010/main"/>
                              </a:ext>
                            </a:extLst>
                          </pic:spPr>
                        </pic:pic>
                        <wps:wsp>
                          <wps:cNvPr id="299" name="Text Box 2"/>
                          <wps:cNvSpPr txBox="1">
                            <a:spLocks noChangeArrowheads="1"/>
                          </wps:cNvSpPr>
                          <wps:spPr bwMode="auto">
                            <a:xfrm>
                              <a:off x="294688" y="827727"/>
                              <a:ext cx="206375" cy="224790"/>
                            </a:xfrm>
                            <a:prstGeom prst="rect">
                              <a:avLst/>
                            </a:prstGeom>
                            <a:noFill/>
                            <a:ln w="9525">
                              <a:noFill/>
                              <a:miter lim="800000"/>
                              <a:headEnd/>
                              <a:tailEnd/>
                            </a:ln>
                          </wps:spPr>
                          <wps:txbx>
                            <w:txbxContent>
                              <w:p w:rsidR="004229F1" w:rsidRPr="003B1061" w:rsidRDefault="004229F1" w:rsidP="0025771F">
                                <w:pPr>
                                  <w:spacing w:after="120"/>
                                  <w:rPr>
                                    <w:b/>
                                    <w:sz w:val="20"/>
                                    <w:szCs w:val="20"/>
                                  </w:rPr>
                                </w:pPr>
                                <w:r>
                                  <w:rPr>
                                    <w:b/>
                                    <w:sz w:val="20"/>
                                    <w:szCs w:val="20"/>
                                    <w:lang w:val="vi-VN"/>
                                  </w:rPr>
                                  <w:t>1</w:t>
                                </w:r>
                                <w:r w:rsidRPr="003B1061">
                                  <w:rPr>
                                    <w:b/>
                                    <w:sz w:val="20"/>
                                    <w:szCs w:val="20"/>
                                    <w:lang w:val="vi-VN"/>
                                  </w:rPr>
                                  <w:tab/>
                                </w:r>
                                <w:r w:rsidRPr="003B1061">
                                  <w:rPr>
                                    <w:b/>
                                    <w:sz w:val="20"/>
                                    <w:szCs w:val="20"/>
                                    <w:lang w:val="vi-VN"/>
                                  </w:rPr>
                                  <w:tab/>
                                  <w:t xml:space="preserve"> </w:t>
                                </w:r>
                                <w:r w:rsidRPr="003B1061">
                                  <w:rPr>
                                    <w:b/>
                                    <w:sz w:val="20"/>
                                    <w:szCs w:val="20"/>
                                    <w:lang w:val="vi-VN"/>
                                  </w:rPr>
                                  <w:tab/>
                                </w:r>
                              </w:p>
                            </w:txbxContent>
                          </wps:txbx>
                          <wps:bodyPr rot="0" vert="horz" wrap="square" lIns="91440" tIns="45720" rIns="91440" bIns="45720" anchor="t" anchorCtr="0">
                            <a:noAutofit/>
                          </wps:bodyPr>
                        </wps:wsp>
                        <wps:wsp>
                          <wps:cNvPr id="300" name="Text Box 2"/>
                          <wps:cNvSpPr txBox="1">
                            <a:spLocks noChangeArrowheads="1"/>
                          </wps:cNvSpPr>
                          <wps:spPr bwMode="auto">
                            <a:xfrm>
                              <a:off x="403029" y="255685"/>
                              <a:ext cx="206375" cy="224790"/>
                            </a:xfrm>
                            <a:prstGeom prst="rect">
                              <a:avLst/>
                            </a:prstGeom>
                            <a:noFill/>
                            <a:ln w="9525">
                              <a:noFill/>
                              <a:miter lim="800000"/>
                              <a:headEnd/>
                              <a:tailEnd/>
                            </a:ln>
                          </wps:spPr>
                          <wps:txbx>
                            <w:txbxContent>
                              <w:p w:rsidR="004229F1" w:rsidRPr="003B1061" w:rsidRDefault="004229F1" w:rsidP="0025771F">
                                <w:pPr>
                                  <w:spacing w:after="120"/>
                                  <w:rPr>
                                    <w:b/>
                                    <w:sz w:val="20"/>
                                    <w:szCs w:val="20"/>
                                  </w:rPr>
                                </w:pPr>
                                <w:r>
                                  <w:rPr>
                                    <w:b/>
                                    <w:sz w:val="20"/>
                                    <w:szCs w:val="20"/>
                                    <w:lang w:val="vi-VN"/>
                                  </w:rPr>
                                  <w:t>2</w:t>
                                </w:r>
                                <w:r w:rsidRPr="003B1061">
                                  <w:rPr>
                                    <w:b/>
                                    <w:sz w:val="20"/>
                                    <w:szCs w:val="20"/>
                                    <w:lang w:val="vi-VN"/>
                                  </w:rPr>
                                  <w:tab/>
                                </w:r>
                                <w:r w:rsidRPr="003B1061">
                                  <w:rPr>
                                    <w:b/>
                                    <w:sz w:val="20"/>
                                    <w:szCs w:val="20"/>
                                    <w:lang w:val="vi-VN"/>
                                  </w:rPr>
                                  <w:tab/>
                                  <w:t xml:space="preserve"> </w:t>
                                </w:r>
                                <w:r w:rsidRPr="003B1061">
                                  <w:rPr>
                                    <w:b/>
                                    <w:sz w:val="20"/>
                                    <w:szCs w:val="20"/>
                                    <w:lang w:val="vi-VN"/>
                                  </w:rPr>
                                  <w:tab/>
                                </w:r>
                              </w:p>
                            </w:txbxContent>
                          </wps:txbx>
                          <wps:bodyPr rot="0" vert="horz" wrap="square" lIns="91440" tIns="45720" rIns="91440" bIns="45720" anchor="t" anchorCtr="0">
                            <a:noAutofit/>
                          </wps:bodyPr>
                        </wps:wsp>
                        <wps:wsp>
                          <wps:cNvPr id="301" name="Text Box 2"/>
                          <wps:cNvSpPr txBox="1">
                            <a:spLocks noChangeArrowheads="1"/>
                          </wps:cNvSpPr>
                          <wps:spPr bwMode="auto">
                            <a:xfrm>
                              <a:off x="849395" y="489702"/>
                              <a:ext cx="206375" cy="224790"/>
                            </a:xfrm>
                            <a:prstGeom prst="rect">
                              <a:avLst/>
                            </a:prstGeom>
                            <a:noFill/>
                            <a:ln w="9525">
                              <a:noFill/>
                              <a:miter lim="800000"/>
                              <a:headEnd/>
                              <a:tailEnd/>
                            </a:ln>
                          </wps:spPr>
                          <wps:txbx>
                            <w:txbxContent>
                              <w:p w:rsidR="004229F1" w:rsidRPr="003B1061" w:rsidRDefault="004229F1" w:rsidP="0025771F">
                                <w:pPr>
                                  <w:spacing w:after="120"/>
                                  <w:rPr>
                                    <w:b/>
                                    <w:sz w:val="20"/>
                                    <w:szCs w:val="20"/>
                                  </w:rPr>
                                </w:pPr>
                                <w:r>
                                  <w:rPr>
                                    <w:b/>
                                    <w:sz w:val="20"/>
                                    <w:szCs w:val="20"/>
                                    <w:lang w:val="vi-VN"/>
                                  </w:rPr>
                                  <w:t>3</w:t>
                                </w:r>
                                <w:r w:rsidRPr="003B1061">
                                  <w:rPr>
                                    <w:b/>
                                    <w:sz w:val="20"/>
                                    <w:szCs w:val="20"/>
                                    <w:lang w:val="vi-VN"/>
                                  </w:rPr>
                                  <w:tab/>
                                </w:r>
                                <w:r w:rsidRPr="003B1061">
                                  <w:rPr>
                                    <w:b/>
                                    <w:sz w:val="20"/>
                                    <w:szCs w:val="20"/>
                                    <w:lang w:val="vi-VN"/>
                                  </w:rPr>
                                  <w:tab/>
                                  <w:t xml:space="preserve"> </w:t>
                                </w:r>
                                <w:r w:rsidRPr="003B1061">
                                  <w:rPr>
                                    <w:b/>
                                    <w:sz w:val="20"/>
                                    <w:szCs w:val="20"/>
                                    <w:lang w:val="vi-VN"/>
                                  </w:rPr>
                                  <w:tab/>
                                </w:r>
                              </w:p>
                            </w:txbxContent>
                          </wps:txbx>
                          <wps:bodyPr rot="0" vert="horz" wrap="square" lIns="91440" tIns="45720" rIns="91440" bIns="45720" anchor="t" anchorCtr="0">
                            <a:noAutofit/>
                          </wps:bodyPr>
                        </wps:wsp>
                        <wps:wsp>
                          <wps:cNvPr id="302" name="Text Box 2"/>
                          <wps:cNvSpPr txBox="1">
                            <a:spLocks noChangeArrowheads="1"/>
                          </wps:cNvSpPr>
                          <wps:spPr bwMode="auto">
                            <a:xfrm>
                              <a:off x="1022741" y="1183086"/>
                              <a:ext cx="206375" cy="224790"/>
                            </a:xfrm>
                            <a:prstGeom prst="rect">
                              <a:avLst/>
                            </a:prstGeom>
                            <a:noFill/>
                            <a:ln w="9525">
                              <a:noFill/>
                              <a:miter lim="800000"/>
                              <a:headEnd/>
                              <a:tailEnd/>
                            </a:ln>
                          </wps:spPr>
                          <wps:txbx>
                            <w:txbxContent>
                              <w:p w:rsidR="004229F1" w:rsidRPr="003B1061" w:rsidRDefault="004229F1" w:rsidP="0025771F">
                                <w:pPr>
                                  <w:spacing w:after="120"/>
                                  <w:rPr>
                                    <w:b/>
                                    <w:sz w:val="20"/>
                                    <w:szCs w:val="20"/>
                                  </w:rPr>
                                </w:pPr>
                                <w:r>
                                  <w:rPr>
                                    <w:b/>
                                    <w:sz w:val="20"/>
                                    <w:szCs w:val="20"/>
                                    <w:lang w:val="vi-VN"/>
                                  </w:rPr>
                                  <w:t>4</w:t>
                                </w:r>
                                <w:r w:rsidRPr="003B1061">
                                  <w:rPr>
                                    <w:b/>
                                    <w:sz w:val="20"/>
                                    <w:szCs w:val="20"/>
                                    <w:lang w:val="vi-VN"/>
                                  </w:rPr>
                                  <w:tab/>
                                </w:r>
                                <w:r w:rsidRPr="003B1061">
                                  <w:rPr>
                                    <w:b/>
                                    <w:sz w:val="20"/>
                                    <w:szCs w:val="20"/>
                                    <w:lang w:val="vi-VN"/>
                                  </w:rPr>
                                  <w:tab/>
                                  <w:t xml:space="preserve"> </w:t>
                                </w:r>
                                <w:r w:rsidRPr="003B1061">
                                  <w:rPr>
                                    <w:b/>
                                    <w:sz w:val="20"/>
                                    <w:szCs w:val="20"/>
                                    <w:lang w:val="vi-VN"/>
                                  </w:rPr>
                                  <w:tab/>
                                </w:r>
                              </w:p>
                            </w:txbxContent>
                          </wps:txbx>
                          <wps:bodyPr rot="0" vert="horz" wrap="square" lIns="91440" tIns="45720" rIns="91440" bIns="45720" anchor="t" anchorCtr="0">
                            <a:noAutofit/>
                          </wps:bodyPr>
                        </wps:wsp>
                        <wps:wsp>
                          <wps:cNvPr id="303" name="Text Box 2"/>
                          <wps:cNvSpPr txBox="1">
                            <a:spLocks noChangeArrowheads="1"/>
                          </wps:cNvSpPr>
                          <wps:spPr bwMode="auto">
                            <a:xfrm>
                              <a:off x="1577448" y="1022741"/>
                              <a:ext cx="206375" cy="224790"/>
                            </a:xfrm>
                            <a:prstGeom prst="rect">
                              <a:avLst/>
                            </a:prstGeom>
                            <a:noFill/>
                            <a:ln w="9525">
                              <a:noFill/>
                              <a:miter lim="800000"/>
                              <a:headEnd/>
                              <a:tailEnd/>
                            </a:ln>
                          </wps:spPr>
                          <wps:txbx>
                            <w:txbxContent>
                              <w:p w:rsidR="004229F1" w:rsidRPr="003B1061" w:rsidRDefault="004229F1" w:rsidP="0025771F">
                                <w:pPr>
                                  <w:spacing w:after="120"/>
                                  <w:rPr>
                                    <w:b/>
                                    <w:sz w:val="20"/>
                                    <w:szCs w:val="20"/>
                                  </w:rPr>
                                </w:pPr>
                                <w:r>
                                  <w:rPr>
                                    <w:b/>
                                    <w:sz w:val="20"/>
                                    <w:szCs w:val="20"/>
                                    <w:lang w:val="vi-VN"/>
                                  </w:rPr>
                                  <w:t>5</w:t>
                                </w:r>
                                <w:r w:rsidRPr="003B1061">
                                  <w:rPr>
                                    <w:b/>
                                    <w:sz w:val="20"/>
                                    <w:szCs w:val="20"/>
                                    <w:lang w:val="vi-VN"/>
                                  </w:rPr>
                                  <w:tab/>
                                </w:r>
                                <w:r w:rsidRPr="003B1061">
                                  <w:rPr>
                                    <w:b/>
                                    <w:sz w:val="20"/>
                                    <w:szCs w:val="20"/>
                                    <w:lang w:val="vi-VN"/>
                                  </w:rPr>
                                  <w:tab/>
                                  <w:t xml:space="preserve"> </w:t>
                                </w:r>
                                <w:r w:rsidRPr="003B1061">
                                  <w:rPr>
                                    <w:b/>
                                    <w:sz w:val="20"/>
                                    <w:szCs w:val="20"/>
                                    <w:lang w:val="vi-VN"/>
                                  </w:rPr>
                                  <w:tab/>
                                </w:r>
                              </w:p>
                            </w:txbxContent>
                          </wps:txbx>
                          <wps:bodyPr rot="0" vert="horz" wrap="square" lIns="91440" tIns="45720" rIns="91440" bIns="45720" anchor="t" anchorCtr="0">
                            <a:noAutofit/>
                          </wps:bodyPr>
                        </wps:wsp>
                        <wps:wsp>
                          <wps:cNvPr id="304" name="Text Box 2"/>
                          <wps:cNvSpPr txBox="1">
                            <a:spLocks noChangeArrowheads="1"/>
                          </wps:cNvSpPr>
                          <wps:spPr bwMode="auto">
                            <a:xfrm>
                              <a:off x="316356" y="30335"/>
                              <a:ext cx="293048" cy="224790"/>
                            </a:xfrm>
                            <a:prstGeom prst="rect">
                              <a:avLst/>
                            </a:prstGeom>
                            <a:solidFill>
                              <a:schemeClr val="bg1"/>
                            </a:solidFill>
                            <a:ln w="9525">
                              <a:noFill/>
                              <a:miter lim="800000"/>
                              <a:headEnd/>
                              <a:tailEnd/>
                            </a:ln>
                          </wps:spPr>
                          <wps:txbx>
                            <w:txbxContent>
                              <w:p w:rsidR="004229F1" w:rsidRPr="003B1061" w:rsidRDefault="004229F1" w:rsidP="0025771F">
                                <w:pPr>
                                  <w:spacing w:after="120"/>
                                  <w:rPr>
                                    <w:b/>
                                    <w:sz w:val="20"/>
                                    <w:szCs w:val="20"/>
                                  </w:rPr>
                                </w:pPr>
                                <w:r w:rsidRPr="003B1061">
                                  <w:rPr>
                                    <w:b/>
                                    <w:sz w:val="20"/>
                                    <w:szCs w:val="20"/>
                                    <w:lang w:val="vi-VN"/>
                                  </w:rPr>
                                  <w:tab/>
                                </w:r>
                                <w:r w:rsidRPr="003B1061">
                                  <w:rPr>
                                    <w:b/>
                                    <w:sz w:val="20"/>
                                    <w:szCs w:val="20"/>
                                    <w:lang w:val="vi-VN"/>
                                  </w:rPr>
                                  <w:tab/>
                                  <w:t xml:space="preserve"> </w:t>
                                </w:r>
                                <w:r w:rsidRPr="003B1061">
                                  <w:rPr>
                                    <w:b/>
                                    <w:sz w:val="20"/>
                                    <w:szCs w:val="20"/>
                                    <w:lang w:val="vi-VN"/>
                                  </w:rPr>
                                  <w:tab/>
                                </w:r>
                              </w:p>
                            </w:txbxContent>
                          </wps:txbx>
                          <wps:bodyPr rot="0" vert="horz" wrap="square" lIns="91440" tIns="45720" rIns="91440" bIns="45720" anchor="t" anchorCtr="0">
                            <a:noAutofit/>
                          </wps:bodyPr>
                        </wps:wsp>
                      </wpg:grpSp>
                      <wps:wsp>
                        <wps:cNvPr id="305" name="Text Box 2"/>
                        <wps:cNvSpPr txBox="1">
                          <a:spLocks noChangeArrowheads="1"/>
                        </wps:cNvSpPr>
                        <wps:spPr bwMode="auto">
                          <a:xfrm>
                            <a:off x="0" y="338025"/>
                            <a:ext cx="359693" cy="1043940"/>
                          </a:xfrm>
                          <a:prstGeom prst="rect">
                            <a:avLst/>
                          </a:prstGeom>
                          <a:noFill/>
                          <a:ln w="9525">
                            <a:noFill/>
                            <a:miter lim="800000"/>
                            <a:headEnd/>
                            <a:tailEnd/>
                          </a:ln>
                        </wps:spPr>
                        <wps:txbx>
                          <w:txbxContent>
                            <w:p w:rsidR="004229F1" w:rsidRPr="003B1061" w:rsidRDefault="004229F1" w:rsidP="0025771F">
                              <w:pPr>
                                <w:rPr>
                                  <w:b/>
                                  <w:sz w:val="20"/>
                                  <w:szCs w:val="20"/>
                                </w:rPr>
                              </w:pPr>
                              <w:r>
                                <w:rPr>
                                  <w:b/>
                                  <w:sz w:val="20"/>
                                  <w:szCs w:val="20"/>
                                  <w:lang w:val="vi-VN"/>
                                </w:rPr>
                                <w:t>Áp suất (mmHg)</w:t>
                              </w:r>
                              <w:r w:rsidRPr="003B1061">
                                <w:rPr>
                                  <w:b/>
                                  <w:sz w:val="20"/>
                                  <w:szCs w:val="20"/>
                                  <w:lang w:val="vi-VN"/>
                                </w:rPr>
                                <w:tab/>
                              </w:r>
                            </w:p>
                          </w:txbxContent>
                        </wps:txbx>
                        <wps:bodyPr rot="0" vert="vert270" wrap="square" lIns="91440" tIns="45720" rIns="91440" bIns="45720" anchor="t" anchorCtr="0">
                          <a:noAutofit/>
                        </wps:bodyPr>
                      </wps:wsp>
                      <wps:wsp>
                        <wps:cNvPr id="318" name="Text Box 318"/>
                        <wps:cNvSpPr txBox="1"/>
                        <wps:spPr>
                          <a:xfrm>
                            <a:off x="1620785" y="1538445"/>
                            <a:ext cx="86614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229F1" w:rsidRPr="00314337" w:rsidRDefault="004229F1" w:rsidP="0025771F">
                              <w:pPr>
                                <w:jc w:val="right"/>
                                <w:rPr>
                                  <w:b/>
                                  <w:color w:val="000000" w:themeColor="text1"/>
                                  <w:sz w:val="20"/>
                                  <w:szCs w:val="20"/>
                                  <w:lang w:val="vi-VN"/>
                                </w:rPr>
                              </w:pPr>
                              <w:r w:rsidRPr="00314337">
                                <w:rPr>
                                  <w:b/>
                                  <w:color w:val="000000" w:themeColor="text1"/>
                                  <w:sz w:val="20"/>
                                  <w:szCs w:val="20"/>
                                  <w:lang w:val="vi-VN"/>
                                </w:rPr>
                                <w:t>Thời gian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319" o:spid="_x0000_s1027" style="position:absolute;left:0;text-align:left;margin-left:290.15pt;margin-top:36.7pt;width:195.85pt;height:142.05pt;z-index:251662336" coordsize="24875,180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">
                <v:group id="Group 308" o:spid="_x0000_s1028" style="position:absolute;left:2340;width:22535;height:15991" coordsize="22534,159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b4u8IAAADcAAAADwAAAGRycy9kb3ducmV2LnhtbERPy4rCMBTdC/5DuMLs&#10;NO2IIh1TERkHFyKoA8PsLs3tA5ub0sS2/r1ZCC4P573eDKYWHbWusqwgnkUgiDOrKy4U/F730xUI&#10;55E11pZJwYMcbNLxaI2Jtj2fqbv4QoQQdgkqKL1vEildVpJBN7MNceBy2xr0AbaF1C32IdzU8jOK&#10;ltJgxaGhxIZ2JWW3y90o+Omx387j7+54y3eP/+vi9HeMSamPybD9AuFp8G/xy33QCuZRWBv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h2+LvCAAAA3AAAAA8A&#10;AAAAAAAAAAAAAAAAqgIAAGRycy9kb3ducmV2LnhtbFBLBQYAAAAABAAEAPoAAACZAwAAAAA=&#10;">
                  <v:shape id="Picture 47" o:spid="_x0000_s1029" type="#_x0000_t75" style="position:absolute;width:22534;height:159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2b7FbGAAAA2wAAAA8AAABkcnMvZG93bnJldi54bWxEj09rAjEUxO+FfofwCl5KzSpiy9YotqBI&#10;PfkHZW+PzXOzuHnZbqKu/fRGEHocZuY3zGjS2kqcqfGlYwW9bgKCOHe65ELBdjN7+wDhA7LGyjEp&#10;uJKHyfj5aYSpdhde0XkdChEh7FNUYEKoUyl9bsii77qaOHoH11gMUTaF1A1eItxWsp8kQ2mx5Lhg&#10;sKZvQ/lxfbIK/rLfgzTD3pyWx68627/a6U+2U6rz0k4/QQRqw3/40V5oBYN3uH+JP0COb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ZvsVsYAAADbAAAADwAAAAAAAAAAAAAA&#10;AACfAgAAZHJzL2Rvd25yZXYueG1sUEsFBgAAAAAEAAQA9wAAAJIDAAAAAA==&#10;">
                    <v:imagedata r:id="rId15" o:title="" cropbottom="7681f" cropleft="6061f"/>
                    <v:path arrowok="t"/>
                  </v:shape>
                  <v:shape id="_x0000_s1030" type="#_x0000_t202" style="position:absolute;left:2946;top:8277;width:2064;height:2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VChsMA&#10;AADcAAAADwAAAGRycy9kb3ducmV2LnhtbESPT4vCMBTE74LfITxhb5oou2KrUWQXwdMu/gVvj+bZ&#10;FpuX0kRbv/1mYcHjMDO/YRarzlbiQY0vHWsYjxQI4syZknMNx8NmOAPhA7LByjFpeJKH1bLfW2Bq&#10;XMs7euxDLiKEfYoaihDqVEqfFWTRj1xNHL2rayyGKJtcmgbbCLeVnCg1lRZLjgsF1vRZUHbb362G&#10;0/f1cn5XP/mX/ahb1ynJNpFavw269RxEoC68wv/trdEwSRL4OxOP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kVChsMAAADcAAAADwAAAAAAAAAAAAAAAACYAgAAZHJzL2Rv&#10;d25yZXYueG1sUEsFBgAAAAAEAAQA9QAAAIgDAAAAAA==&#10;" filled="f" stroked="f">
                    <v:textbox>
                      <w:txbxContent>
                        <w:p w:rsidR="0056571F" w:rsidRPr="003B1061" w:rsidRDefault="0056571F" w:rsidP="0025771F">
                          <w:pPr>
                            <w:spacing w:after="120"/>
                            <w:rPr>
                              <w:b/>
                              <w:sz w:val="20"/>
                              <w:szCs w:val="20"/>
                            </w:rPr>
                          </w:pPr>
                          <w:r>
                            <w:rPr>
                              <w:b/>
                              <w:sz w:val="20"/>
                              <w:szCs w:val="20"/>
                              <w:lang w:val="vi-VN"/>
                            </w:rPr>
                            <w:t>1</w:t>
                          </w:r>
                          <w:r w:rsidRPr="003B1061">
                            <w:rPr>
                              <w:b/>
                              <w:sz w:val="20"/>
                              <w:szCs w:val="20"/>
                              <w:lang w:val="vi-VN"/>
                            </w:rPr>
                            <w:tab/>
                          </w:r>
                          <w:r w:rsidRPr="003B1061">
                            <w:rPr>
                              <w:b/>
                              <w:sz w:val="20"/>
                              <w:szCs w:val="20"/>
                              <w:lang w:val="vi-VN"/>
                            </w:rPr>
                            <w:tab/>
                            <w:t xml:space="preserve"> </w:t>
                          </w:r>
                          <w:r w:rsidRPr="003B1061">
                            <w:rPr>
                              <w:b/>
                              <w:sz w:val="20"/>
                              <w:szCs w:val="20"/>
                              <w:lang w:val="vi-VN"/>
                            </w:rPr>
                            <w:tab/>
                          </w:r>
                        </w:p>
                      </w:txbxContent>
                    </v:textbox>
                  </v:shape>
                  <v:shape id="_x0000_s1031" type="#_x0000_t202" style="position:absolute;left:4030;top:2556;width:2064;height:2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RxAcIA&#10;AADcAAAADwAAAGRycy9kb3ducmV2LnhtbERPW2vCMBR+H+w/hCPsbU28bMzOKEMZ7Emxm4Jvh+bY&#10;ljUnocls/ffmQdjjx3dfrAbbigt1oXGsYZwpEMSlMw1XGn6+P5/fQISIbLB1TBquFGC1fHxYYG5c&#10;z3u6FLESKYRDjhrqGH0uZShrshgy54kTd3adxZhgV0nTYZ/CbSsnSr1Kiw2nhho9rWsqf4s/q+Gw&#10;PZ+OM7WrNvbF925Qku1cav00Gj7eQUQa4r/47v4yGqYqzU9n0hGQy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lHEBwgAAANwAAAAPAAAAAAAAAAAAAAAAAJgCAABkcnMvZG93&#10;bnJldi54bWxQSwUGAAAAAAQABAD1AAAAhwMAAAAA&#10;" filled="f" stroked="f">
                    <v:textbox>
                      <w:txbxContent>
                        <w:p w:rsidR="0056571F" w:rsidRPr="003B1061" w:rsidRDefault="0056571F" w:rsidP="0025771F">
                          <w:pPr>
                            <w:spacing w:after="120"/>
                            <w:rPr>
                              <w:b/>
                              <w:sz w:val="20"/>
                              <w:szCs w:val="20"/>
                            </w:rPr>
                          </w:pPr>
                          <w:r>
                            <w:rPr>
                              <w:b/>
                              <w:sz w:val="20"/>
                              <w:szCs w:val="20"/>
                              <w:lang w:val="vi-VN"/>
                            </w:rPr>
                            <w:t>2</w:t>
                          </w:r>
                          <w:r w:rsidRPr="003B1061">
                            <w:rPr>
                              <w:b/>
                              <w:sz w:val="20"/>
                              <w:szCs w:val="20"/>
                              <w:lang w:val="vi-VN"/>
                            </w:rPr>
                            <w:tab/>
                          </w:r>
                          <w:r w:rsidRPr="003B1061">
                            <w:rPr>
                              <w:b/>
                              <w:sz w:val="20"/>
                              <w:szCs w:val="20"/>
                              <w:lang w:val="vi-VN"/>
                            </w:rPr>
                            <w:tab/>
                            <w:t xml:space="preserve"> </w:t>
                          </w:r>
                          <w:r w:rsidRPr="003B1061">
                            <w:rPr>
                              <w:b/>
                              <w:sz w:val="20"/>
                              <w:szCs w:val="20"/>
                              <w:lang w:val="vi-VN"/>
                            </w:rPr>
                            <w:tab/>
                          </w:r>
                        </w:p>
                      </w:txbxContent>
                    </v:textbox>
                  </v:shape>
                  <v:shape id="_x0000_s1032" type="#_x0000_t202" style="position:absolute;left:8493;top:4897;width:2064;height:2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jUmsMA&#10;AADcAAAADwAAAGRycy9kb3ducmV2LnhtbESPW4vCMBSE3xf2P4Sz4NuaeFnRrlFEEXxy8Qq+HZpj&#10;W7Y5KU209d8bYWEfh5n5hpnOW1uKO9W+cKyh11UgiFNnCs40HA/rzzEIH5ANlo5Jw4M8zGfvb1NM&#10;jGt4R/d9yESEsE9QQx5ClUjp05ws+q6riKN3dbXFEGWdSVNjE+G2lH2lRtJiwXEhx4qWOaW/+5vV&#10;cNpeL+eh+slW9qtqXKsk24nUuvPRLr5BBGrDf/ivvTEaBqoHrzPxCMj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tjUmsMAAADcAAAADwAAAAAAAAAAAAAAAACYAgAAZHJzL2Rv&#10;d25yZXYueG1sUEsFBgAAAAAEAAQA9QAAAIgDAAAAAA==&#10;" filled="f" stroked="f">
                    <v:textbox>
                      <w:txbxContent>
                        <w:p w:rsidR="0056571F" w:rsidRPr="003B1061" w:rsidRDefault="0056571F" w:rsidP="0025771F">
                          <w:pPr>
                            <w:spacing w:after="120"/>
                            <w:rPr>
                              <w:b/>
                              <w:sz w:val="20"/>
                              <w:szCs w:val="20"/>
                            </w:rPr>
                          </w:pPr>
                          <w:r>
                            <w:rPr>
                              <w:b/>
                              <w:sz w:val="20"/>
                              <w:szCs w:val="20"/>
                              <w:lang w:val="vi-VN"/>
                            </w:rPr>
                            <w:t>3</w:t>
                          </w:r>
                          <w:r w:rsidRPr="003B1061">
                            <w:rPr>
                              <w:b/>
                              <w:sz w:val="20"/>
                              <w:szCs w:val="20"/>
                              <w:lang w:val="vi-VN"/>
                            </w:rPr>
                            <w:tab/>
                          </w:r>
                          <w:r w:rsidRPr="003B1061">
                            <w:rPr>
                              <w:b/>
                              <w:sz w:val="20"/>
                              <w:szCs w:val="20"/>
                              <w:lang w:val="vi-VN"/>
                            </w:rPr>
                            <w:tab/>
                            <w:t xml:space="preserve"> </w:t>
                          </w:r>
                          <w:r w:rsidRPr="003B1061">
                            <w:rPr>
                              <w:b/>
                              <w:sz w:val="20"/>
                              <w:szCs w:val="20"/>
                              <w:lang w:val="vi-VN"/>
                            </w:rPr>
                            <w:tab/>
                          </w:r>
                        </w:p>
                      </w:txbxContent>
                    </v:textbox>
                  </v:shape>
                  <v:shape id="_x0000_s1033" type="#_x0000_t202" style="position:absolute;left:10227;top:11830;width:2064;height:2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pK7cQA&#10;AADcAAAADwAAAGRycy9kb3ducmV2LnhtbESPQWvCQBSE7wX/w/IEb7qrtkXTbESUQk8tpip4e2Sf&#10;SWj2bchuTfrvuwWhx2FmvmHSzWAbcaPO1441zGcKBHHhTM2lhuPn63QFwgdkg41j0vBDHjbZ6CHF&#10;xLieD3TLQykihH2CGqoQ2kRKX1Rk0c9cSxy9q+sshii7UpoO+wi3jVwo9Swt1hwXKmxpV1HxlX9b&#10;Daf36+X8qD7KvX1qezcoyXYttZ6Mh+0LiEBD+A/f229Gw1It4O9MP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4KSu3EAAAA3AAAAA8AAAAAAAAAAAAAAAAAmAIAAGRycy9k&#10;b3ducmV2LnhtbFBLBQYAAAAABAAEAPUAAACJAwAAAAA=&#10;" filled="f" stroked="f">
                    <v:textbox>
                      <w:txbxContent>
                        <w:p w:rsidR="0056571F" w:rsidRPr="003B1061" w:rsidRDefault="0056571F" w:rsidP="0025771F">
                          <w:pPr>
                            <w:spacing w:after="120"/>
                            <w:rPr>
                              <w:b/>
                              <w:sz w:val="20"/>
                              <w:szCs w:val="20"/>
                            </w:rPr>
                          </w:pPr>
                          <w:r>
                            <w:rPr>
                              <w:b/>
                              <w:sz w:val="20"/>
                              <w:szCs w:val="20"/>
                              <w:lang w:val="vi-VN"/>
                            </w:rPr>
                            <w:t>4</w:t>
                          </w:r>
                          <w:r w:rsidRPr="003B1061">
                            <w:rPr>
                              <w:b/>
                              <w:sz w:val="20"/>
                              <w:szCs w:val="20"/>
                              <w:lang w:val="vi-VN"/>
                            </w:rPr>
                            <w:tab/>
                          </w:r>
                          <w:r w:rsidRPr="003B1061">
                            <w:rPr>
                              <w:b/>
                              <w:sz w:val="20"/>
                              <w:szCs w:val="20"/>
                              <w:lang w:val="vi-VN"/>
                            </w:rPr>
                            <w:tab/>
                            <w:t xml:space="preserve"> </w:t>
                          </w:r>
                          <w:r w:rsidRPr="003B1061">
                            <w:rPr>
                              <w:b/>
                              <w:sz w:val="20"/>
                              <w:szCs w:val="20"/>
                              <w:lang w:val="vi-VN"/>
                            </w:rPr>
                            <w:tab/>
                          </w:r>
                        </w:p>
                      </w:txbxContent>
                    </v:textbox>
                  </v:shape>
                  <v:shape id="_x0000_s1034" type="#_x0000_t202" style="position:absolute;left:15774;top:10227;width:2064;height:2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bvdsQA&#10;AADcAAAADwAAAGRycy9kb3ducmV2LnhtbESPQWvCQBSE7wX/w/IEb7qrtkXTbESUQk8tpip4e2Sf&#10;SWj2bchuTfrvuwWhx2FmvmHSzWAbcaPO1441zGcKBHHhTM2lhuPn63QFwgdkg41j0vBDHjbZ6CHF&#10;xLieD3TLQykihH2CGqoQ2kRKX1Rk0c9cSxy9q+sshii7UpoO+wi3jVwo9Swt1hwXKmxpV1HxlX9b&#10;Daf36+X8qD7KvX1qezcoyXYttZ6Mh+0LiEBD+A/f229Gw1It4e9MP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G73bEAAAA3AAAAA8AAAAAAAAAAAAAAAAAmAIAAGRycy9k&#10;b3ducmV2LnhtbFBLBQYAAAAABAAEAPUAAACJAwAAAAA=&#10;" filled="f" stroked="f">
                    <v:textbox>
                      <w:txbxContent>
                        <w:p w:rsidR="0056571F" w:rsidRPr="003B1061" w:rsidRDefault="0056571F" w:rsidP="0025771F">
                          <w:pPr>
                            <w:spacing w:after="120"/>
                            <w:rPr>
                              <w:b/>
                              <w:sz w:val="20"/>
                              <w:szCs w:val="20"/>
                            </w:rPr>
                          </w:pPr>
                          <w:r>
                            <w:rPr>
                              <w:b/>
                              <w:sz w:val="20"/>
                              <w:szCs w:val="20"/>
                              <w:lang w:val="vi-VN"/>
                            </w:rPr>
                            <w:t>5</w:t>
                          </w:r>
                          <w:r w:rsidRPr="003B1061">
                            <w:rPr>
                              <w:b/>
                              <w:sz w:val="20"/>
                              <w:szCs w:val="20"/>
                              <w:lang w:val="vi-VN"/>
                            </w:rPr>
                            <w:tab/>
                          </w:r>
                          <w:r w:rsidRPr="003B1061">
                            <w:rPr>
                              <w:b/>
                              <w:sz w:val="20"/>
                              <w:szCs w:val="20"/>
                              <w:lang w:val="vi-VN"/>
                            </w:rPr>
                            <w:tab/>
                            <w:t xml:space="preserve"> </w:t>
                          </w:r>
                          <w:r w:rsidRPr="003B1061">
                            <w:rPr>
                              <w:b/>
                              <w:sz w:val="20"/>
                              <w:szCs w:val="20"/>
                              <w:lang w:val="vi-VN"/>
                            </w:rPr>
                            <w:tab/>
                          </w:r>
                        </w:p>
                      </w:txbxContent>
                    </v:textbox>
                  </v:shape>
                  <v:shape id="_x0000_s1035" type="#_x0000_t202" style="position:absolute;left:3163;top:303;width:2931;height:2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RVwcQA&#10;AADcAAAADwAAAGRycy9kb3ducmV2LnhtbESPT2sCMRTE74V+h/AK3mpSLSpbo6hQkF6Kf+j5dfO6&#10;2bp5WZLUXfvpm4LgcZiZ3zDzZe8acaYQa88anoYKBHHpTc2VhuPh9XEGIiZkg41n0nChCMvF/d0c&#10;C+M73tF5nyqRIRwL1GBTagspY2nJYRz6ljh7Xz44TFmGSpqAXYa7Ro6UmkiHNecFiy1tLJWn/Y/T&#10;8FF907p+C7/qXaruNPO74+fUaj146FcvIBL16Ra+trdGw1g9w/+ZfAT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EVcHEAAAA3AAAAA8AAAAAAAAAAAAAAAAAmAIAAGRycy9k&#10;b3ducmV2LnhtbFBLBQYAAAAABAAEAPUAAACJAwAAAAA=&#10;" fillcolor="white [3212]" stroked="f">
                    <v:textbox>
                      <w:txbxContent>
                        <w:p w:rsidR="0056571F" w:rsidRPr="003B1061" w:rsidRDefault="0056571F" w:rsidP="0025771F">
                          <w:pPr>
                            <w:spacing w:after="120"/>
                            <w:rPr>
                              <w:b/>
                              <w:sz w:val="20"/>
                              <w:szCs w:val="20"/>
                            </w:rPr>
                          </w:pPr>
                          <w:r w:rsidRPr="003B1061">
                            <w:rPr>
                              <w:b/>
                              <w:sz w:val="20"/>
                              <w:szCs w:val="20"/>
                              <w:lang w:val="vi-VN"/>
                            </w:rPr>
                            <w:tab/>
                          </w:r>
                          <w:r w:rsidRPr="003B1061">
                            <w:rPr>
                              <w:b/>
                              <w:sz w:val="20"/>
                              <w:szCs w:val="20"/>
                              <w:lang w:val="vi-VN"/>
                            </w:rPr>
                            <w:tab/>
                            <w:t xml:space="preserve"> </w:t>
                          </w:r>
                          <w:r w:rsidRPr="003B1061">
                            <w:rPr>
                              <w:b/>
                              <w:sz w:val="20"/>
                              <w:szCs w:val="20"/>
                              <w:lang w:val="vi-VN"/>
                            </w:rPr>
                            <w:tab/>
                          </w:r>
                        </w:p>
                      </w:txbxContent>
                    </v:textbox>
                  </v:shape>
                </v:group>
                <v:shape id="_x0000_s1036" type="#_x0000_t202" style="position:absolute;top:3380;width:3596;height:104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hP5sYA&#10;AADcAAAADwAAAGRycy9kb3ducmV2LnhtbESPQWvCQBSE7wX/w/IEb3XXiqVEVxFFqRfRtB68PbOv&#10;SWj2bZrdmvjvu4LQ4zAz3zCzRWcrcaXGl441jIYKBHHmTMm5hs+PzfMbCB+QDVaOScONPCzmvacZ&#10;Jsa1fKRrGnIRIewT1FCEUCdS+qwgi37oauLofbnGYoiyyaVpsI1wW8kXpV6lxZLjQoE1rQrKvtNf&#10;q+F02d+qYz0+q7LdHbrtzyFdb3OtB/1uOQURqAv/4Uf73WgYqwncz8QjI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fhP5sYAAADcAAAADwAAAAAAAAAAAAAAAACYAgAAZHJz&#10;L2Rvd25yZXYueG1sUEsFBgAAAAAEAAQA9QAAAIsDAAAAAA==&#10;" filled="f" stroked="f">
                  <v:textbox style="layout-flow:vertical;mso-layout-flow-alt:bottom-to-top">
                    <w:txbxContent>
                      <w:p w:rsidR="0056571F" w:rsidRPr="003B1061" w:rsidRDefault="0056571F" w:rsidP="0025771F">
                        <w:pPr>
                          <w:rPr>
                            <w:b/>
                            <w:sz w:val="20"/>
                            <w:szCs w:val="20"/>
                          </w:rPr>
                        </w:pPr>
                        <w:r>
                          <w:rPr>
                            <w:b/>
                            <w:sz w:val="20"/>
                            <w:szCs w:val="20"/>
                            <w:lang w:val="vi-VN"/>
                          </w:rPr>
                          <w:t>Áp suất (mmHg)</w:t>
                        </w:r>
                        <w:r w:rsidRPr="003B1061">
                          <w:rPr>
                            <w:b/>
                            <w:sz w:val="20"/>
                            <w:szCs w:val="20"/>
                            <w:lang w:val="vi-VN"/>
                          </w:rPr>
                          <w:tab/>
                        </w:r>
                      </w:p>
                    </w:txbxContent>
                  </v:textbox>
                </v:shape>
                <v:shape id="Text Box 318" o:spid="_x0000_s1037" type="#_x0000_t202" style="position:absolute;left:16207;top:15384;width:8662;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cMA&#10;AADcAAAADwAAAGRycy9kb3ducmV2LnhtbERPTWvCQBC9F/wPywje6iaWFomuQQLSIvZg9OJtzI5J&#10;MDsbs1sT++u7h4LHx/tepoNpxJ06V1tWEE8jEMSF1TWXCo6HzeschPPIGhvLpOBBDtLV6GWJibY9&#10;7+me+1KEEHYJKqi8bxMpXVGRQTe1LXHgLrYz6APsSqk77EO4aeQsij6kwZpDQ4UtZRUV1/zHKNhm&#10;m2/cn2dm/ttkn7vLur0dT+9KTcbDegHC0+Cf4n/3l1bwFoe14Uw4An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OcMAAADcAAAADwAAAAAAAAAAAAAAAACYAgAAZHJzL2Rv&#10;d25yZXYueG1sUEsFBgAAAAAEAAQA9QAAAIgDAAAAAA==&#10;" filled="f" stroked="f" strokeweight=".5pt">
                  <v:textbox>
                    <w:txbxContent>
                      <w:p w:rsidR="0056571F" w:rsidRPr="00314337" w:rsidRDefault="0056571F" w:rsidP="0025771F">
                        <w:pPr>
                          <w:jc w:val="right"/>
                          <w:rPr>
                            <w:b/>
                            <w:color w:val="000000" w:themeColor="text1"/>
                            <w:sz w:val="20"/>
                            <w:szCs w:val="20"/>
                            <w:lang w:val="vi-VN"/>
                          </w:rPr>
                        </w:pPr>
                        <w:r w:rsidRPr="00314337">
                          <w:rPr>
                            <w:b/>
                            <w:color w:val="000000" w:themeColor="text1"/>
                            <w:sz w:val="20"/>
                            <w:szCs w:val="20"/>
                            <w:lang w:val="vi-VN"/>
                          </w:rPr>
                          <w:t>Thời gian</w:t>
                        </w:r>
                      </w:p>
                    </w:txbxContent>
                  </v:textbox>
                </v:shape>
                <w10:wrap type="square"/>
              </v:group>
            </w:pict>
          </mc:Fallback>
        </mc:AlternateContent>
      </w:r>
      <w:r w:rsidR="0025771F" w:rsidRPr="00DF60D9">
        <w:rPr>
          <w:b/>
          <w:spacing w:val="-4"/>
          <w:sz w:val="28"/>
          <w:szCs w:val="28"/>
          <w:lang w:val="vi-VN"/>
        </w:rPr>
        <w:t xml:space="preserve"> </w:t>
      </w:r>
      <w:r w:rsidR="0025771F" w:rsidRPr="00DF60D9">
        <w:rPr>
          <w:spacing w:val="-4"/>
          <w:sz w:val="28"/>
          <w:szCs w:val="28"/>
          <w:lang w:val="nl-NL"/>
        </w:rPr>
        <w:t xml:space="preserve">Hình </w:t>
      </w:r>
      <w:r w:rsidRPr="00DF60D9">
        <w:rPr>
          <w:spacing w:val="-4"/>
          <w:sz w:val="28"/>
          <w:szCs w:val="28"/>
          <w:lang w:val="nl-NL"/>
        </w:rPr>
        <w:t xml:space="preserve"> dưới </w:t>
      </w:r>
      <w:r w:rsidR="0025771F" w:rsidRPr="00DF60D9">
        <w:rPr>
          <w:spacing w:val="-4"/>
          <w:sz w:val="28"/>
          <w:szCs w:val="28"/>
          <w:lang w:val="nl-NL"/>
        </w:rPr>
        <w:t>thể hiện mối tương quan giữa áp suất tâm thất trái, áp suất động mạch chủ và áp suất tâm nhĩ trái trong chu kì tim</w:t>
      </w:r>
      <w:r w:rsidR="0025771F" w:rsidRPr="00DF60D9">
        <w:rPr>
          <w:spacing w:val="-4"/>
          <w:sz w:val="28"/>
          <w:szCs w:val="28"/>
          <w:lang w:val="vi-VN"/>
        </w:rPr>
        <w:t xml:space="preserve"> của một</w:t>
      </w:r>
      <w:r w:rsidR="0025771F" w:rsidRPr="00DF60D9">
        <w:rPr>
          <w:spacing w:val="-4"/>
          <w:sz w:val="28"/>
          <w:szCs w:val="28"/>
          <w:lang w:val="nl-NL"/>
        </w:rPr>
        <w:t xml:space="preserve"> bệnh nhân khiếm khuyết về van tim bên trái ở trạng thái nghỉ ngơi. </w:t>
      </w:r>
      <w:r w:rsidR="0025771F" w:rsidRPr="00DF60D9">
        <w:rPr>
          <w:spacing w:val="-4"/>
          <w:sz w:val="28"/>
          <w:szCs w:val="28"/>
          <w:lang w:val="vi-VN"/>
        </w:rPr>
        <w:t>Kí hiệu từ 1 đến 5 chỉ các giai đoạn khác nhau trong một chu kì tim.</w:t>
      </w:r>
      <w:r w:rsidR="0025771F" w:rsidRPr="00DF60D9">
        <w:rPr>
          <w:spacing w:val="-4"/>
          <w:sz w:val="28"/>
          <w:szCs w:val="28"/>
          <w:lang w:val="nl-NL"/>
        </w:rPr>
        <w:t xml:space="preserve"> </w:t>
      </w:r>
      <w:r w:rsidR="0025771F" w:rsidRPr="00DF60D9">
        <w:rPr>
          <w:spacing w:val="-4"/>
          <w:sz w:val="28"/>
          <w:szCs w:val="28"/>
          <w:lang w:val="vi-VN"/>
        </w:rPr>
        <w:t>Hãy</w:t>
      </w:r>
      <w:r w:rsidR="0025771F" w:rsidRPr="00DF60D9">
        <w:rPr>
          <w:spacing w:val="-4"/>
          <w:sz w:val="28"/>
          <w:szCs w:val="28"/>
          <w:lang w:val="nl-NL"/>
        </w:rPr>
        <w:t xml:space="preserve"> cho biết</w:t>
      </w:r>
      <w:r w:rsidR="0025771F" w:rsidRPr="00DF60D9">
        <w:rPr>
          <w:spacing w:val="-4"/>
          <w:sz w:val="28"/>
          <w:szCs w:val="28"/>
          <w:lang w:val="vi-VN"/>
        </w:rPr>
        <w:t>:</w:t>
      </w:r>
    </w:p>
    <w:p w:rsidR="0025771F" w:rsidRPr="00DF60D9" w:rsidRDefault="0025771F" w:rsidP="00DF60D9">
      <w:pPr>
        <w:tabs>
          <w:tab w:val="left" w:pos="426"/>
        </w:tabs>
        <w:spacing w:line="360" w:lineRule="auto"/>
        <w:ind w:firstLine="360"/>
        <w:jc w:val="both"/>
        <w:rPr>
          <w:spacing w:val="-4"/>
          <w:sz w:val="28"/>
          <w:szCs w:val="28"/>
          <w:lang w:val="vi-VN"/>
        </w:rPr>
      </w:pPr>
      <w:r w:rsidRPr="00DF60D9">
        <w:rPr>
          <w:b/>
          <w:spacing w:val="-4"/>
          <w:sz w:val="28"/>
          <w:szCs w:val="28"/>
          <w:lang w:val="vi-VN"/>
        </w:rPr>
        <w:t xml:space="preserve">a. </w:t>
      </w:r>
      <w:r w:rsidRPr="00DF60D9">
        <w:rPr>
          <w:spacing w:val="-4"/>
          <w:sz w:val="28"/>
          <w:szCs w:val="28"/>
          <w:lang w:val="vi-VN"/>
        </w:rPr>
        <w:t xml:space="preserve">Mỗi giai đoạn 1, 2, 3, 4, 5 tương ứng với giai đoạn nào của chu kì tim (tâm nhĩ co, tâm thất co đẳng tích, tâm thất co tống máu, tâm thất giãn đẳng tích, giãn chung)?  </w:t>
      </w:r>
    </w:p>
    <w:p w:rsidR="0025771F" w:rsidRPr="00DF60D9" w:rsidRDefault="0025771F" w:rsidP="00DF60D9">
      <w:pPr>
        <w:tabs>
          <w:tab w:val="left" w:pos="426"/>
        </w:tabs>
        <w:spacing w:line="360" w:lineRule="auto"/>
        <w:ind w:firstLine="360"/>
        <w:jc w:val="both"/>
        <w:rPr>
          <w:spacing w:val="-4"/>
          <w:sz w:val="28"/>
          <w:szCs w:val="28"/>
          <w:lang w:val="vi-VN"/>
        </w:rPr>
      </w:pPr>
      <w:r w:rsidRPr="00DF60D9">
        <w:rPr>
          <w:b/>
          <w:spacing w:val="-4"/>
          <w:sz w:val="28"/>
          <w:szCs w:val="28"/>
          <w:lang w:val="vi-VN"/>
        </w:rPr>
        <w:t>b.</w:t>
      </w:r>
      <w:r w:rsidRPr="00DF60D9">
        <w:rPr>
          <w:spacing w:val="-4"/>
          <w:sz w:val="28"/>
          <w:szCs w:val="28"/>
          <w:lang w:val="vi-VN"/>
        </w:rPr>
        <w:t xml:space="preserve"> Bệnh nhân này bị hở hay hẹp van tim nào? Giải thích.</w:t>
      </w:r>
    </w:p>
    <w:p w:rsidR="005E1AE2" w:rsidRPr="001E74A3" w:rsidRDefault="0025771F" w:rsidP="001E74A3">
      <w:pPr>
        <w:tabs>
          <w:tab w:val="left" w:pos="426"/>
        </w:tabs>
        <w:spacing w:line="360" w:lineRule="auto"/>
        <w:ind w:firstLine="360"/>
        <w:jc w:val="both"/>
        <w:rPr>
          <w:b/>
          <w:noProof/>
          <w:spacing w:val="-4"/>
          <w:sz w:val="28"/>
          <w:szCs w:val="28"/>
          <w:lang w:val="vi-VN"/>
        </w:rPr>
      </w:pPr>
      <w:r w:rsidRPr="00DF60D9">
        <w:rPr>
          <w:b/>
          <w:spacing w:val="-4"/>
          <w:sz w:val="28"/>
          <w:szCs w:val="28"/>
          <w:lang w:val="vi-VN"/>
        </w:rPr>
        <w:t>c.</w:t>
      </w:r>
      <w:r w:rsidRPr="00DF60D9">
        <w:rPr>
          <w:spacing w:val="-4"/>
          <w:sz w:val="28"/>
          <w:szCs w:val="28"/>
          <w:lang w:val="vi-VN"/>
        </w:rPr>
        <w:t xml:space="preserve"> Biết thể tích máu ở tâm thất trái ngay khi kết thúc tống máu là 50ml, khi đầy máu là 160ml, lưu lượng máu trung bình qua van tim bị khiếm khuyết là 100ml/giây. Tính lưu lượng máu trong vòng tuần hoàn lớn của bệnh nhân này.</w:t>
      </w:r>
    </w:p>
    <w:p w:rsidR="005E1AE2" w:rsidRPr="001E74A3" w:rsidRDefault="005E1AE2" w:rsidP="00DF60D9">
      <w:pPr>
        <w:spacing w:line="360" w:lineRule="auto"/>
        <w:jc w:val="center"/>
        <w:rPr>
          <w:b/>
          <w:sz w:val="28"/>
          <w:szCs w:val="28"/>
          <w:u w:val="single"/>
          <w:lang w:val="nl-NL"/>
        </w:rPr>
      </w:pPr>
      <w:r w:rsidRPr="001E74A3">
        <w:rPr>
          <w:b/>
          <w:sz w:val="28"/>
          <w:szCs w:val="28"/>
          <w:u w:val="single"/>
          <w:lang w:val="nl-NL"/>
        </w:rPr>
        <w:t>Hướng dẫn chấm:</w:t>
      </w:r>
    </w:p>
    <w:tbl>
      <w:tblPr>
        <w:tblStyle w:val="TableGrid"/>
        <w:tblW w:w="0" w:type="auto"/>
        <w:tblLook w:val="04A0" w:firstRow="1" w:lastRow="0" w:firstColumn="1" w:lastColumn="0" w:noHBand="0" w:noVBand="1"/>
      </w:tblPr>
      <w:tblGrid>
        <w:gridCol w:w="817"/>
        <w:gridCol w:w="8505"/>
        <w:gridCol w:w="709"/>
      </w:tblGrid>
      <w:tr w:rsidR="00D73544" w:rsidRPr="00DF60D9" w:rsidTr="001E74A3">
        <w:tc>
          <w:tcPr>
            <w:tcW w:w="817" w:type="dxa"/>
          </w:tcPr>
          <w:p w:rsidR="00D73544" w:rsidRPr="00DF60D9" w:rsidRDefault="000A4BBB" w:rsidP="00DF60D9">
            <w:pPr>
              <w:spacing w:line="360" w:lineRule="auto"/>
              <w:jc w:val="center"/>
              <w:rPr>
                <w:sz w:val="28"/>
                <w:szCs w:val="28"/>
                <w:lang w:val="nl-NL"/>
              </w:rPr>
            </w:pPr>
            <w:r w:rsidRPr="00DF60D9">
              <w:rPr>
                <w:sz w:val="28"/>
                <w:szCs w:val="28"/>
                <w:lang w:val="nl-NL"/>
              </w:rPr>
              <w:t>4</w:t>
            </w:r>
            <w:r w:rsidR="003556A1">
              <w:rPr>
                <w:sz w:val="28"/>
                <w:szCs w:val="28"/>
                <w:lang w:val="nl-NL"/>
              </w:rPr>
              <w:t>.</w:t>
            </w:r>
            <w:r w:rsidR="00D73544" w:rsidRPr="00DF60D9">
              <w:rPr>
                <w:sz w:val="28"/>
                <w:szCs w:val="28"/>
                <w:lang w:val="nl-NL"/>
              </w:rPr>
              <w:t>a</w:t>
            </w:r>
          </w:p>
        </w:tc>
        <w:tc>
          <w:tcPr>
            <w:tcW w:w="8505" w:type="dxa"/>
          </w:tcPr>
          <w:p w:rsidR="00D73544" w:rsidRPr="00DF60D9" w:rsidRDefault="00D73544" w:rsidP="00DF60D9">
            <w:pPr>
              <w:tabs>
                <w:tab w:val="left" w:pos="284"/>
                <w:tab w:val="right" w:pos="9638"/>
              </w:tabs>
              <w:spacing w:line="360" w:lineRule="auto"/>
              <w:rPr>
                <w:sz w:val="28"/>
                <w:szCs w:val="28"/>
                <w:lang w:val="nl-NL"/>
              </w:rPr>
            </w:pPr>
            <w:r w:rsidRPr="00DF60D9">
              <w:rPr>
                <w:sz w:val="28"/>
                <w:szCs w:val="28"/>
                <w:lang w:val="nl-NL"/>
              </w:rPr>
              <w:t>Xác định các giai đoạn trong chu kì tim:</w:t>
            </w:r>
          </w:p>
          <w:p w:rsidR="00D73544" w:rsidRPr="00DF60D9" w:rsidRDefault="00D73544" w:rsidP="00DF60D9">
            <w:pPr>
              <w:tabs>
                <w:tab w:val="left" w:pos="284"/>
                <w:tab w:val="right" w:pos="9638"/>
              </w:tabs>
              <w:spacing w:line="360" w:lineRule="auto"/>
              <w:ind w:left="342"/>
              <w:rPr>
                <w:sz w:val="28"/>
                <w:szCs w:val="28"/>
              </w:rPr>
            </w:pPr>
            <w:r w:rsidRPr="00DF60D9">
              <w:rPr>
                <w:sz w:val="28"/>
                <w:szCs w:val="28"/>
              </w:rPr>
              <w:t>1: Tâm thất co đẳng tích</w:t>
            </w:r>
          </w:p>
          <w:p w:rsidR="00D73544" w:rsidRPr="00DF60D9" w:rsidRDefault="00D73544" w:rsidP="00DF60D9">
            <w:pPr>
              <w:tabs>
                <w:tab w:val="left" w:pos="284"/>
                <w:tab w:val="right" w:pos="9638"/>
              </w:tabs>
              <w:spacing w:line="360" w:lineRule="auto"/>
              <w:ind w:left="342"/>
              <w:rPr>
                <w:sz w:val="28"/>
                <w:szCs w:val="28"/>
              </w:rPr>
            </w:pPr>
            <w:r w:rsidRPr="00DF60D9">
              <w:rPr>
                <w:sz w:val="28"/>
                <w:szCs w:val="28"/>
              </w:rPr>
              <w:t>2: Tâm thất co tống máu</w:t>
            </w:r>
          </w:p>
          <w:p w:rsidR="00D73544" w:rsidRPr="00DF60D9" w:rsidRDefault="00D73544" w:rsidP="00DF60D9">
            <w:pPr>
              <w:tabs>
                <w:tab w:val="left" w:pos="284"/>
                <w:tab w:val="right" w:pos="9638"/>
              </w:tabs>
              <w:spacing w:line="360" w:lineRule="auto"/>
              <w:ind w:left="342"/>
              <w:rPr>
                <w:sz w:val="28"/>
                <w:szCs w:val="28"/>
              </w:rPr>
            </w:pPr>
            <w:r w:rsidRPr="00DF60D9">
              <w:rPr>
                <w:sz w:val="28"/>
                <w:szCs w:val="28"/>
              </w:rPr>
              <w:t>3: Tâm thất giãn đẳng tích</w:t>
            </w:r>
          </w:p>
          <w:p w:rsidR="00D73544" w:rsidRPr="00DF60D9" w:rsidRDefault="00D73544" w:rsidP="00DF60D9">
            <w:pPr>
              <w:tabs>
                <w:tab w:val="left" w:pos="284"/>
                <w:tab w:val="right" w:pos="9638"/>
              </w:tabs>
              <w:spacing w:line="360" w:lineRule="auto"/>
              <w:ind w:left="342"/>
              <w:rPr>
                <w:sz w:val="28"/>
                <w:szCs w:val="28"/>
              </w:rPr>
            </w:pPr>
            <w:r w:rsidRPr="00DF60D9">
              <w:rPr>
                <w:sz w:val="28"/>
                <w:szCs w:val="28"/>
              </w:rPr>
              <w:t>4: Giãn chung</w:t>
            </w:r>
          </w:p>
          <w:p w:rsidR="00D73544" w:rsidRPr="00DF60D9" w:rsidRDefault="00D73544" w:rsidP="00DF60D9">
            <w:pPr>
              <w:tabs>
                <w:tab w:val="left" w:pos="284"/>
                <w:tab w:val="right" w:pos="9638"/>
              </w:tabs>
              <w:spacing w:line="360" w:lineRule="auto"/>
              <w:ind w:left="342"/>
              <w:rPr>
                <w:sz w:val="28"/>
                <w:szCs w:val="28"/>
              </w:rPr>
            </w:pPr>
            <w:r w:rsidRPr="00DF60D9">
              <w:rPr>
                <w:sz w:val="28"/>
                <w:szCs w:val="28"/>
              </w:rPr>
              <w:t>5: Tâm nhĩ co</w:t>
            </w:r>
          </w:p>
        </w:tc>
        <w:tc>
          <w:tcPr>
            <w:tcW w:w="709" w:type="dxa"/>
          </w:tcPr>
          <w:p w:rsidR="00D73544" w:rsidRPr="00DF60D9" w:rsidRDefault="00D73544" w:rsidP="00DF60D9">
            <w:pPr>
              <w:spacing w:line="360" w:lineRule="auto"/>
              <w:jc w:val="center"/>
              <w:rPr>
                <w:sz w:val="28"/>
                <w:szCs w:val="28"/>
                <w:lang w:val="nl-NL"/>
              </w:rPr>
            </w:pPr>
            <w:r w:rsidRPr="00DF60D9">
              <w:rPr>
                <w:sz w:val="28"/>
                <w:szCs w:val="28"/>
                <w:lang w:val="nl-NL"/>
              </w:rPr>
              <w:t>0,25</w:t>
            </w:r>
          </w:p>
        </w:tc>
      </w:tr>
      <w:tr w:rsidR="00D73544" w:rsidRPr="00DF60D9" w:rsidTr="001E74A3">
        <w:tc>
          <w:tcPr>
            <w:tcW w:w="817" w:type="dxa"/>
          </w:tcPr>
          <w:p w:rsidR="00D73544" w:rsidRPr="00DF60D9" w:rsidRDefault="000A4BBB" w:rsidP="00DF60D9">
            <w:pPr>
              <w:spacing w:line="360" w:lineRule="auto"/>
              <w:jc w:val="center"/>
              <w:rPr>
                <w:sz w:val="28"/>
                <w:szCs w:val="28"/>
                <w:lang w:val="nl-NL"/>
              </w:rPr>
            </w:pPr>
            <w:r w:rsidRPr="00DF60D9">
              <w:rPr>
                <w:sz w:val="28"/>
                <w:szCs w:val="28"/>
                <w:lang w:val="nl-NL"/>
              </w:rPr>
              <w:t>4</w:t>
            </w:r>
            <w:r w:rsidR="003556A1">
              <w:rPr>
                <w:sz w:val="28"/>
                <w:szCs w:val="28"/>
                <w:lang w:val="nl-NL"/>
              </w:rPr>
              <w:t>.</w:t>
            </w:r>
            <w:r w:rsidR="00D73544" w:rsidRPr="00DF60D9">
              <w:rPr>
                <w:sz w:val="28"/>
                <w:szCs w:val="28"/>
                <w:lang w:val="nl-NL"/>
              </w:rPr>
              <w:t>b</w:t>
            </w:r>
          </w:p>
        </w:tc>
        <w:tc>
          <w:tcPr>
            <w:tcW w:w="8505" w:type="dxa"/>
          </w:tcPr>
          <w:p w:rsidR="00D73544" w:rsidRPr="00DF60D9" w:rsidRDefault="00D73544" w:rsidP="00DF60D9">
            <w:pPr>
              <w:tabs>
                <w:tab w:val="left" w:pos="284"/>
                <w:tab w:val="right" w:pos="9638"/>
              </w:tabs>
              <w:spacing w:line="360" w:lineRule="auto"/>
              <w:rPr>
                <w:bCs/>
                <w:sz w:val="28"/>
                <w:szCs w:val="28"/>
                <w:lang w:val="nl-NL"/>
              </w:rPr>
            </w:pPr>
            <w:r w:rsidRPr="00DF60D9">
              <w:rPr>
                <w:sz w:val="28"/>
                <w:szCs w:val="28"/>
                <w:lang w:val="nl-NL"/>
              </w:rPr>
              <w:t>- Người bệnh bị hở van động mạch chủ.</w:t>
            </w:r>
            <w:r w:rsidRPr="00DF60D9">
              <w:rPr>
                <w:bCs/>
                <w:sz w:val="28"/>
                <w:szCs w:val="28"/>
                <w:lang w:val="nl-NL"/>
              </w:rPr>
              <w:t xml:space="preserve"> </w:t>
            </w:r>
            <w:r w:rsidRPr="00DF60D9">
              <w:rPr>
                <w:bCs/>
                <w:sz w:val="28"/>
                <w:szCs w:val="28"/>
                <w:lang w:val="nl-NL"/>
              </w:rPr>
              <w:tab/>
            </w:r>
          </w:p>
          <w:p w:rsidR="00D73544" w:rsidRPr="00DF60D9" w:rsidRDefault="00D73544" w:rsidP="001E74A3">
            <w:pPr>
              <w:spacing w:line="360" w:lineRule="auto"/>
              <w:rPr>
                <w:sz w:val="28"/>
                <w:szCs w:val="28"/>
                <w:lang w:val="nl-NL"/>
              </w:rPr>
            </w:pPr>
            <w:r w:rsidRPr="00DF60D9">
              <w:rPr>
                <w:sz w:val="28"/>
                <w:szCs w:val="28"/>
                <w:lang w:val="nl-NL"/>
              </w:rPr>
              <w:lastRenderedPageBreak/>
              <w:t>- Kết quả cho thấy, áp lực động mạch chủ lúc tâm thu là 140 mmHg; còn lúc cuối tâm trương là 65 mmHg (sự chênh lệch về áp lực là 75 mmHg) → có dòng máu trở lại tâm thất trái từ động mạch chủ lúc tâm trương.</w:t>
            </w:r>
          </w:p>
        </w:tc>
        <w:tc>
          <w:tcPr>
            <w:tcW w:w="709" w:type="dxa"/>
          </w:tcPr>
          <w:p w:rsidR="00D73544" w:rsidRPr="00DF60D9" w:rsidRDefault="00D73544" w:rsidP="00DF60D9">
            <w:pPr>
              <w:spacing w:line="360" w:lineRule="auto"/>
              <w:jc w:val="center"/>
              <w:rPr>
                <w:sz w:val="28"/>
                <w:szCs w:val="28"/>
                <w:lang w:val="nl-NL"/>
              </w:rPr>
            </w:pPr>
            <w:r w:rsidRPr="00DF60D9">
              <w:rPr>
                <w:sz w:val="28"/>
                <w:szCs w:val="28"/>
                <w:lang w:val="nl-NL"/>
              </w:rPr>
              <w:lastRenderedPageBreak/>
              <w:t>0,25</w:t>
            </w:r>
          </w:p>
          <w:p w:rsidR="00D73544" w:rsidRPr="00DF60D9" w:rsidRDefault="00D73544" w:rsidP="00DF60D9">
            <w:pPr>
              <w:spacing w:line="360" w:lineRule="auto"/>
              <w:jc w:val="center"/>
              <w:rPr>
                <w:sz w:val="28"/>
                <w:szCs w:val="28"/>
                <w:lang w:val="nl-NL"/>
              </w:rPr>
            </w:pPr>
            <w:r w:rsidRPr="00DF60D9">
              <w:rPr>
                <w:sz w:val="28"/>
                <w:szCs w:val="28"/>
                <w:lang w:val="nl-NL"/>
              </w:rPr>
              <w:lastRenderedPageBreak/>
              <w:t>0,25</w:t>
            </w:r>
          </w:p>
        </w:tc>
      </w:tr>
      <w:tr w:rsidR="00D73544" w:rsidRPr="00DF60D9" w:rsidTr="001E74A3">
        <w:tc>
          <w:tcPr>
            <w:tcW w:w="817" w:type="dxa"/>
          </w:tcPr>
          <w:p w:rsidR="00D73544" w:rsidRPr="00DF60D9" w:rsidRDefault="000A4BBB" w:rsidP="00DF60D9">
            <w:pPr>
              <w:spacing w:line="360" w:lineRule="auto"/>
              <w:jc w:val="center"/>
              <w:rPr>
                <w:sz w:val="28"/>
                <w:szCs w:val="28"/>
                <w:lang w:val="nl-NL"/>
              </w:rPr>
            </w:pPr>
            <w:r w:rsidRPr="00DF60D9">
              <w:rPr>
                <w:sz w:val="28"/>
                <w:szCs w:val="28"/>
                <w:lang w:val="nl-NL"/>
              </w:rPr>
              <w:lastRenderedPageBreak/>
              <w:t>4</w:t>
            </w:r>
            <w:r w:rsidR="00D73544" w:rsidRPr="00DF60D9">
              <w:rPr>
                <w:sz w:val="28"/>
                <w:szCs w:val="28"/>
                <w:lang w:val="nl-NL"/>
              </w:rPr>
              <w:t>c</w:t>
            </w:r>
          </w:p>
        </w:tc>
        <w:tc>
          <w:tcPr>
            <w:tcW w:w="8505" w:type="dxa"/>
          </w:tcPr>
          <w:p w:rsidR="00D73544" w:rsidRPr="00DF60D9" w:rsidRDefault="00D73544" w:rsidP="00DF60D9">
            <w:pPr>
              <w:tabs>
                <w:tab w:val="left" w:pos="426"/>
                <w:tab w:val="right" w:pos="10065"/>
              </w:tabs>
              <w:spacing w:line="360" w:lineRule="auto"/>
              <w:ind w:right="-18"/>
              <w:rPr>
                <w:sz w:val="28"/>
                <w:szCs w:val="28"/>
                <w:lang w:val="nl-NL"/>
              </w:rPr>
            </w:pPr>
            <w:r w:rsidRPr="00DF60D9">
              <w:rPr>
                <w:sz w:val="28"/>
                <w:szCs w:val="28"/>
                <w:lang w:val="nl-NL"/>
              </w:rPr>
              <w:t>- Thể tích tâm thu = 160 - 50 = 110 (ml), là thể tích máu rời khỏi tim trong mỗi lần co bóp.</w:t>
            </w:r>
          </w:p>
          <w:p w:rsidR="00D73544" w:rsidRPr="00DF60D9" w:rsidRDefault="00D73544" w:rsidP="00DF60D9">
            <w:pPr>
              <w:tabs>
                <w:tab w:val="left" w:pos="426"/>
                <w:tab w:val="right" w:pos="9638"/>
              </w:tabs>
              <w:spacing w:line="360" w:lineRule="auto"/>
              <w:jc w:val="both"/>
              <w:rPr>
                <w:sz w:val="28"/>
                <w:szCs w:val="28"/>
                <w:lang w:val="nl-NL"/>
              </w:rPr>
            </w:pPr>
            <w:r w:rsidRPr="00DF60D9">
              <w:rPr>
                <w:sz w:val="28"/>
                <w:szCs w:val="28"/>
                <w:lang w:val="nl-NL"/>
              </w:rPr>
              <w:t>- Từ đồ thị, thời gian van động mạch chủ mở khoảng 0,20 giây; chu kì tim kéo dài 0,75 giây. Thời gian có dòng máu từ động mạch chủ trở về tâm thất = 0,75 - 0,2= 0,55 (giây).</w:t>
            </w:r>
          </w:p>
          <w:p w:rsidR="00D73544" w:rsidRPr="00DF60D9" w:rsidRDefault="00D73544" w:rsidP="00DF60D9">
            <w:pPr>
              <w:tabs>
                <w:tab w:val="left" w:pos="426"/>
                <w:tab w:val="right" w:pos="9638"/>
              </w:tabs>
              <w:spacing w:line="360" w:lineRule="auto"/>
              <w:jc w:val="both"/>
              <w:rPr>
                <w:sz w:val="28"/>
                <w:szCs w:val="28"/>
                <w:lang w:val="nl-NL"/>
              </w:rPr>
            </w:pPr>
            <w:r w:rsidRPr="00DF60D9">
              <w:rPr>
                <w:sz w:val="28"/>
                <w:szCs w:val="28"/>
                <w:lang w:val="nl-NL"/>
              </w:rPr>
              <w:t>- Thể tích máu trở lại tim qua van tim bị khiếm khuyết = 100 (ml/giây) × 0,55 (giây) = 55 (ml).</w:t>
            </w:r>
          </w:p>
          <w:p w:rsidR="00D73544" w:rsidRPr="003B160C" w:rsidRDefault="00D73544" w:rsidP="00DF60D9">
            <w:pPr>
              <w:tabs>
                <w:tab w:val="left" w:pos="426"/>
                <w:tab w:val="left" w:pos="3969"/>
                <w:tab w:val="right" w:pos="9638"/>
              </w:tabs>
              <w:spacing w:line="360" w:lineRule="auto"/>
              <w:rPr>
                <w:sz w:val="28"/>
                <w:szCs w:val="28"/>
                <w:lang w:val="nl-NL"/>
              </w:rPr>
            </w:pPr>
            <w:r w:rsidRPr="003B160C">
              <w:rPr>
                <w:sz w:val="28"/>
                <w:szCs w:val="28"/>
                <w:lang w:val="nl-NL"/>
              </w:rPr>
              <w:t>- Thể tích máu vào vòng tuần hoàn lớn = thể tích tâm thu - thể tích máu trở lại tim = 110 - 55 = 55 (ml)</w:t>
            </w:r>
          </w:p>
          <w:p w:rsidR="00D73544" w:rsidRPr="00DF60D9" w:rsidRDefault="00D73544" w:rsidP="00DF60D9">
            <w:pPr>
              <w:spacing w:line="360" w:lineRule="auto"/>
              <w:jc w:val="center"/>
              <w:rPr>
                <w:sz w:val="28"/>
                <w:szCs w:val="28"/>
                <w:lang w:val="nl-NL"/>
              </w:rPr>
            </w:pPr>
            <w:r w:rsidRPr="003B160C">
              <w:rPr>
                <w:sz w:val="28"/>
                <w:szCs w:val="28"/>
                <w:lang w:val="nl-NL"/>
              </w:rPr>
              <w:t>- Lưu lượng máu trong vòng tuần hoàn lớn = thể tích máu vào vòng tuần hoàn lớn × nhịp tim = 55 (ml) × [60 : 0,75 (nhịp/phút)] = 4400 (ml/phút)</w:t>
            </w:r>
          </w:p>
        </w:tc>
        <w:tc>
          <w:tcPr>
            <w:tcW w:w="709" w:type="dxa"/>
          </w:tcPr>
          <w:p w:rsidR="00D73544" w:rsidRPr="00DF60D9" w:rsidRDefault="00D73544" w:rsidP="00DF60D9">
            <w:pPr>
              <w:spacing w:line="360" w:lineRule="auto"/>
              <w:jc w:val="center"/>
              <w:rPr>
                <w:sz w:val="28"/>
                <w:szCs w:val="28"/>
                <w:lang w:val="nl-NL"/>
              </w:rPr>
            </w:pPr>
            <w:r w:rsidRPr="00DF60D9">
              <w:rPr>
                <w:sz w:val="28"/>
                <w:szCs w:val="28"/>
                <w:lang w:val="nl-NL"/>
              </w:rPr>
              <w:t>0,25</w:t>
            </w:r>
          </w:p>
          <w:p w:rsidR="00D73544" w:rsidRPr="00DF60D9" w:rsidRDefault="00D73544" w:rsidP="00DF60D9">
            <w:pPr>
              <w:spacing w:line="360" w:lineRule="auto"/>
              <w:jc w:val="center"/>
              <w:rPr>
                <w:sz w:val="28"/>
                <w:szCs w:val="28"/>
                <w:lang w:val="nl-NL"/>
              </w:rPr>
            </w:pPr>
            <w:r w:rsidRPr="00DF60D9">
              <w:rPr>
                <w:sz w:val="28"/>
                <w:szCs w:val="28"/>
                <w:lang w:val="nl-NL"/>
              </w:rPr>
              <w:t>0,25</w:t>
            </w:r>
          </w:p>
          <w:p w:rsidR="00D73544" w:rsidRPr="00DF60D9" w:rsidRDefault="00D73544" w:rsidP="00DF60D9">
            <w:pPr>
              <w:spacing w:line="360" w:lineRule="auto"/>
              <w:jc w:val="center"/>
              <w:rPr>
                <w:sz w:val="28"/>
                <w:szCs w:val="28"/>
                <w:lang w:val="nl-NL"/>
              </w:rPr>
            </w:pPr>
          </w:p>
          <w:p w:rsidR="00D73544" w:rsidRPr="00DF60D9" w:rsidRDefault="00D73544" w:rsidP="00DF60D9">
            <w:pPr>
              <w:spacing w:line="360" w:lineRule="auto"/>
              <w:jc w:val="center"/>
              <w:rPr>
                <w:sz w:val="28"/>
                <w:szCs w:val="28"/>
                <w:lang w:val="nl-NL"/>
              </w:rPr>
            </w:pPr>
          </w:p>
          <w:p w:rsidR="00D73544" w:rsidRPr="00DF60D9" w:rsidRDefault="00D73544" w:rsidP="00DF60D9">
            <w:pPr>
              <w:spacing w:line="360" w:lineRule="auto"/>
              <w:jc w:val="center"/>
              <w:rPr>
                <w:sz w:val="28"/>
                <w:szCs w:val="28"/>
                <w:lang w:val="nl-NL"/>
              </w:rPr>
            </w:pPr>
            <w:r w:rsidRPr="00DF60D9">
              <w:rPr>
                <w:sz w:val="28"/>
                <w:szCs w:val="28"/>
                <w:lang w:val="nl-NL"/>
              </w:rPr>
              <w:t>0,25</w:t>
            </w:r>
          </w:p>
          <w:p w:rsidR="00D73544" w:rsidRPr="00DF60D9" w:rsidRDefault="00D73544" w:rsidP="00DF60D9">
            <w:pPr>
              <w:spacing w:line="360" w:lineRule="auto"/>
              <w:jc w:val="center"/>
              <w:rPr>
                <w:sz w:val="28"/>
                <w:szCs w:val="28"/>
                <w:lang w:val="nl-NL"/>
              </w:rPr>
            </w:pPr>
            <w:r w:rsidRPr="00DF60D9">
              <w:rPr>
                <w:sz w:val="28"/>
                <w:szCs w:val="28"/>
                <w:lang w:val="nl-NL"/>
              </w:rPr>
              <w:t>0,25</w:t>
            </w:r>
          </w:p>
          <w:p w:rsidR="00D73544" w:rsidRPr="00DF60D9" w:rsidRDefault="00D73544" w:rsidP="00DF60D9">
            <w:pPr>
              <w:spacing w:line="360" w:lineRule="auto"/>
              <w:jc w:val="center"/>
              <w:rPr>
                <w:sz w:val="28"/>
                <w:szCs w:val="28"/>
                <w:lang w:val="nl-NL"/>
              </w:rPr>
            </w:pPr>
            <w:r w:rsidRPr="00DF60D9">
              <w:rPr>
                <w:sz w:val="28"/>
                <w:szCs w:val="28"/>
                <w:lang w:val="nl-NL"/>
              </w:rPr>
              <w:t>0,25</w:t>
            </w:r>
          </w:p>
        </w:tc>
      </w:tr>
    </w:tbl>
    <w:p w:rsidR="00485EBD" w:rsidRPr="00DF60D9" w:rsidRDefault="00485EBD" w:rsidP="00DF60D9">
      <w:pPr>
        <w:spacing w:line="360" w:lineRule="auto"/>
        <w:jc w:val="both"/>
        <w:rPr>
          <w:b/>
          <w:sz w:val="28"/>
          <w:szCs w:val="28"/>
          <w:lang w:val="nl-NL"/>
        </w:rPr>
      </w:pPr>
      <w:r w:rsidRPr="00DF60D9">
        <w:rPr>
          <w:b/>
          <w:sz w:val="28"/>
          <w:szCs w:val="28"/>
          <w:lang w:val="nl-NL"/>
        </w:rPr>
        <w:t>Câu 5 (2,0 điểm). BÀI TIẾT VÀ CÂN BẰNG NỘI MÔI</w:t>
      </w:r>
      <w:r w:rsidR="005E1AE2" w:rsidRPr="00DF60D9">
        <w:rPr>
          <w:b/>
          <w:sz w:val="28"/>
          <w:szCs w:val="28"/>
          <w:lang w:val="nl-NL"/>
        </w:rPr>
        <w:t>:</w:t>
      </w:r>
    </w:p>
    <w:p w:rsidR="009C70C4" w:rsidRPr="00DF60D9" w:rsidRDefault="009C70C4" w:rsidP="00DF60D9">
      <w:pPr>
        <w:pStyle w:val="BodyText"/>
        <w:spacing w:line="360" w:lineRule="auto"/>
        <w:ind w:left="0" w:firstLine="720"/>
        <w:jc w:val="both"/>
        <w:rPr>
          <w:b/>
          <w:color w:val="000000" w:themeColor="text1"/>
          <w:sz w:val="28"/>
          <w:szCs w:val="28"/>
          <w:lang w:val="nl-NL"/>
        </w:rPr>
      </w:pPr>
      <w:r w:rsidRPr="00DF60D9">
        <w:rPr>
          <w:color w:val="000000" w:themeColor="text1"/>
          <w:sz w:val="28"/>
          <w:szCs w:val="28"/>
          <w:lang w:val="nl-NL"/>
        </w:rPr>
        <w:t>Chất S có tác dụng ức chế đặc hiệu sự bài tiết của các ion H</w:t>
      </w:r>
      <w:r w:rsidRPr="00DF60D9">
        <w:rPr>
          <w:color w:val="000000" w:themeColor="text1"/>
          <w:sz w:val="28"/>
          <w:szCs w:val="28"/>
          <w:vertAlign w:val="superscript"/>
          <w:lang w:val="nl-NL"/>
        </w:rPr>
        <w:t>+</w:t>
      </w:r>
      <w:r w:rsidRPr="00DF60D9">
        <w:rPr>
          <w:color w:val="000000" w:themeColor="text1"/>
          <w:sz w:val="28"/>
          <w:szCs w:val="28"/>
          <w:lang w:val="nl-NL"/>
        </w:rPr>
        <w:t xml:space="preserve"> ở các tế bào ống thận; Để nghiên cứu tác dụng này của chất S trong mối liên quan với môi trường nội môi, người ta đã tiến hành tiêm chất S với liều lượng có tác dụng lên chuột thí nghiệm.</w:t>
      </w:r>
    </w:p>
    <w:p w:rsidR="009C70C4" w:rsidRPr="00DF60D9" w:rsidRDefault="009C70C4" w:rsidP="00DF60D9">
      <w:pPr>
        <w:pStyle w:val="BodyText"/>
        <w:spacing w:line="360" w:lineRule="auto"/>
        <w:ind w:left="0" w:right="-1"/>
        <w:jc w:val="both"/>
        <w:rPr>
          <w:color w:val="000000" w:themeColor="text1"/>
          <w:sz w:val="28"/>
          <w:szCs w:val="28"/>
          <w:lang w:val="nl-NL"/>
        </w:rPr>
      </w:pPr>
      <w:r w:rsidRPr="00DF60D9">
        <w:rPr>
          <w:color w:val="000000" w:themeColor="text1"/>
          <w:sz w:val="28"/>
          <w:szCs w:val="28"/>
          <w:lang w:val="nl-NL"/>
        </w:rPr>
        <w:t xml:space="preserve">   </w:t>
      </w:r>
      <w:r w:rsidR="00D73544" w:rsidRPr="00DF60D9">
        <w:rPr>
          <w:color w:val="000000" w:themeColor="text1"/>
          <w:sz w:val="28"/>
          <w:szCs w:val="28"/>
          <w:lang w:val="nl-NL"/>
        </w:rPr>
        <w:t xml:space="preserve">      </w:t>
      </w:r>
      <w:r w:rsidRPr="00DF60D9">
        <w:rPr>
          <w:color w:val="000000" w:themeColor="text1"/>
          <w:sz w:val="28"/>
          <w:szCs w:val="28"/>
          <w:lang w:val="nl-NL"/>
        </w:rPr>
        <w:t>Hãy cho biết ở chuột được tiêm chất S như trên thì các thành phần sau (</w:t>
      </w:r>
      <w:r w:rsidR="00D73544" w:rsidRPr="00DF60D9">
        <w:rPr>
          <w:color w:val="000000" w:themeColor="text1"/>
          <w:sz w:val="28"/>
          <w:szCs w:val="28"/>
          <w:lang w:val="nl-NL"/>
        </w:rPr>
        <w:t>a-d</w:t>
      </w:r>
      <w:r w:rsidRPr="00DF60D9">
        <w:rPr>
          <w:color w:val="000000" w:themeColor="text1"/>
          <w:sz w:val="28"/>
          <w:szCs w:val="28"/>
          <w:lang w:val="nl-NL"/>
        </w:rPr>
        <w:t>) thay đổi như thế nào? Giải thích.</w:t>
      </w:r>
    </w:p>
    <w:p w:rsidR="009C70C4" w:rsidRPr="00DF60D9" w:rsidRDefault="00D73544" w:rsidP="00DF60D9">
      <w:pPr>
        <w:spacing w:line="360" w:lineRule="auto"/>
        <w:jc w:val="both"/>
        <w:rPr>
          <w:color w:val="000000" w:themeColor="text1"/>
          <w:sz w:val="28"/>
          <w:szCs w:val="28"/>
          <w:lang w:val="vi-VN"/>
        </w:rPr>
      </w:pPr>
      <w:r w:rsidRPr="00DF60D9">
        <w:rPr>
          <w:bCs/>
          <w:color w:val="000000" w:themeColor="text1"/>
          <w:sz w:val="28"/>
          <w:szCs w:val="28"/>
          <w:lang w:val="nl-NL"/>
        </w:rPr>
        <w:t xml:space="preserve">   a. </w:t>
      </w:r>
      <w:r w:rsidR="009C70C4" w:rsidRPr="00DF60D9">
        <w:rPr>
          <w:color w:val="000000" w:themeColor="text1"/>
          <w:sz w:val="28"/>
          <w:szCs w:val="28"/>
          <w:lang w:val="vi-VN"/>
        </w:rPr>
        <w:t>Thể tích nước tiểu.</w:t>
      </w:r>
    </w:p>
    <w:p w:rsidR="009C70C4" w:rsidRPr="00DF60D9" w:rsidRDefault="00D73544" w:rsidP="00DF60D9">
      <w:pPr>
        <w:spacing w:line="360" w:lineRule="auto"/>
        <w:jc w:val="both"/>
        <w:rPr>
          <w:color w:val="000000" w:themeColor="text1"/>
          <w:sz w:val="28"/>
          <w:szCs w:val="28"/>
          <w:lang w:val="vi-VN"/>
        </w:rPr>
      </w:pPr>
      <w:r w:rsidRPr="00DF60D9">
        <w:rPr>
          <w:bCs/>
          <w:color w:val="000000" w:themeColor="text1"/>
          <w:sz w:val="28"/>
          <w:szCs w:val="28"/>
          <w:lang w:val="nl-NL"/>
        </w:rPr>
        <w:t xml:space="preserve">   b. </w:t>
      </w:r>
      <w:r w:rsidR="009C70C4" w:rsidRPr="00DF60D9">
        <w:rPr>
          <w:bCs/>
          <w:color w:val="000000" w:themeColor="text1"/>
          <w:sz w:val="28"/>
          <w:szCs w:val="28"/>
          <w:lang w:val="nl-NL"/>
        </w:rPr>
        <w:t>Nồng độ ion HCO</w:t>
      </w:r>
      <w:r w:rsidR="009C70C4" w:rsidRPr="00DF60D9">
        <w:rPr>
          <w:bCs/>
          <w:color w:val="000000" w:themeColor="text1"/>
          <w:sz w:val="28"/>
          <w:szCs w:val="28"/>
          <w:vertAlign w:val="subscript"/>
          <w:lang w:val="nl-NL"/>
        </w:rPr>
        <w:t>3</w:t>
      </w:r>
      <w:r w:rsidR="009C70C4" w:rsidRPr="00DF60D9">
        <w:rPr>
          <w:bCs/>
          <w:color w:val="000000" w:themeColor="text1"/>
          <w:sz w:val="28"/>
          <w:szCs w:val="28"/>
          <w:vertAlign w:val="superscript"/>
          <w:lang w:val="nl-NL"/>
        </w:rPr>
        <w:t>-</w:t>
      </w:r>
      <w:r w:rsidR="009C70C4" w:rsidRPr="00DF60D9">
        <w:rPr>
          <w:bCs/>
          <w:color w:val="000000" w:themeColor="text1"/>
          <w:sz w:val="28"/>
          <w:szCs w:val="28"/>
          <w:lang w:val="nl-NL"/>
        </w:rPr>
        <w:t xml:space="preserve"> trong máu</w:t>
      </w:r>
      <w:r w:rsidR="009C70C4" w:rsidRPr="00DF60D9">
        <w:rPr>
          <w:color w:val="000000" w:themeColor="text1"/>
          <w:sz w:val="28"/>
          <w:szCs w:val="28"/>
          <w:lang w:val="vi-VN"/>
        </w:rPr>
        <w:t>.</w:t>
      </w:r>
    </w:p>
    <w:p w:rsidR="009C70C4" w:rsidRPr="00DF60D9" w:rsidRDefault="009C70C4" w:rsidP="00DF60D9">
      <w:pPr>
        <w:spacing w:line="360" w:lineRule="auto"/>
        <w:jc w:val="both"/>
        <w:rPr>
          <w:color w:val="000000" w:themeColor="text1"/>
          <w:sz w:val="28"/>
          <w:szCs w:val="28"/>
        </w:rPr>
      </w:pPr>
      <w:r w:rsidRPr="00DF60D9">
        <w:rPr>
          <w:bCs/>
          <w:color w:val="000000" w:themeColor="text1"/>
          <w:sz w:val="28"/>
          <w:szCs w:val="28"/>
          <w:lang w:val="nl-NL"/>
        </w:rPr>
        <w:t xml:space="preserve">   </w:t>
      </w:r>
      <w:r w:rsidR="00D73544" w:rsidRPr="00DF60D9">
        <w:rPr>
          <w:bCs/>
          <w:color w:val="000000" w:themeColor="text1"/>
          <w:sz w:val="28"/>
          <w:szCs w:val="28"/>
        </w:rPr>
        <w:t xml:space="preserve">c. </w:t>
      </w:r>
      <w:r w:rsidRPr="00DF60D9">
        <w:rPr>
          <w:bCs/>
          <w:color w:val="000000" w:themeColor="text1"/>
          <w:sz w:val="28"/>
          <w:szCs w:val="28"/>
        </w:rPr>
        <w:t>Nồng độ của ion K</w:t>
      </w:r>
      <w:r w:rsidRPr="00DF60D9">
        <w:rPr>
          <w:bCs/>
          <w:color w:val="000000" w:themeColor="text1"/>
          <w:sz w:val="28"/>
          <w:szCs w:val="28"/>
          <w:vertAlign w:val="superscript"/>
        </w:rPr>
        <w:t>+</w:t>
      </w:r>
      <w:r w:rsidRPr="00DF60D9">
        <w:rPr>
          <w:color w:val="000000" w:themeColor="text1"/>
          <w:sz w:val="28"/>
          <w:szCs w:val="28"/>
        </w:rPr>
        <w:t xml:space="preserve"> trong máu.</w:t>
      </w:r>
    </w:p>
    <w:p w:rsidR="009C70C4" w:rsidRPr="00DF60D9" w:rsidRDefault="00D73544" w:rsidP="00DF60D9">
      <w:pPr>
        <w:spacing w:line="360" w:lineRule="auto"/>
        <w:jc w:val="both"/>
        <w:rPr>
          <w:color w:val="000000" w:themeColor="text1"/>
          <w:sz w:val="28"/>
          <w:szCs w:val="28"/>
        </w:rPr>
      </w:pPr>
      <w:r w:rsidRPr="00DF60D9">
        <w:rPr>
          <w:bCs/>
          <w:color w:val="000000" w:themeColor="text1"/>
          <w:sz w:val="28"/>
          <w:szCs w:val="28"/>
        </w:rPr>
        <w:t xml:space="preserve">   d. </w:t>
      </w:r>
      <w:r w:rsidR="009C70C4" w:rsidRPr="00DF60D9">
        <w:rPr>
          <w:color w:val="000000" w:themeColor="text1"/>
          <w:sz w:val="28"/>
          <w:szCs w:val="28"/>
        </w:rPr>
        <w:t xml:space="preserve">Nồng độ của ion </w:t>
      </w:r>
      <w:r w:rsidR="009C70C4" w:rsidRPr="00DF60D9">
        <w:rPr>
          <w:bCs/>
          <w:color w:val="000000" w:themeColor="text1"/>
          <w:sz w:val="28"/>
          <w:szCs w:val="28"/>
        </w:rPr>
        <w:t>H</w:t>
      </w:r>
      <w:r w:rsidR="009C70C4" w:rsidRPr="00DF60D9">
        <w:rPr>
          <w:bCs/>
          <w:color w:val="000000" w:themeColor="text1"/>
          <w:sz w:val="28"/>
          <w:szCs w:val="28"/>
          <w:vertAlign w:val="subscript"/>
        </w:rPr>
        <w:t>2</w:t>
      </w:r>
      <w:r w:rsidR="009C70C4" w:rsidRPr="00DF60D9">
        <w:rPr>
          <w:bCs/>
          <w:color w:val="000000" w:themeColor="text1"/>
          <w:sz w:val="28"/>
          <w:szCs w:val="28"/>
        </w:rPr>
        <w:t>PO</w:t>
      </w:r>
      <w:r w:rsidR="009C70C4" w:rsidRPr="00DF60D9">
        <w:rPr>
          <w:bCs/>
          <w:color w:val="000000" w:themeColor="text1"/>
          <w:sz w:val="28"/>
          <w:szCs w:val="28"/>
          <w:vertAlign w:val="subscript"/>
        </w:rPr>
        <w:t>4</w:t>
      </w:r>
      <w:r w:rsidR="009C70C4" w:rsidRPr="00DF60D9">
        <w:rPr>
          <w:bCs/>
          <w:color w:val="000000" w:themeColor="text1"/>
          <w:sz w:val="28"/>
          <w:szCs w:val="28"/>
          <w:vertAlign w:val="superscript"/>
        </w:rPr>
        <w:t xml:space="preserve">- </w:t>
      </w:r>
      <w:r w:rsidR="009C70C4" w:rsidRPr="00DF60D9">
        <w:rPr>
          <w:bCs/>
          <w:color w:val="000000" w:themeColor="text1"/>
          <w:sz w:val="28"/>
          <w:szCs w:val="28"/>
        </w:rPr>
        <w:t xml:space="preserve"> trong nước tiểu</w:t>
      </w:r>
      <w:r w:rsidR="009C70C4" w:rsidRPr="00DF60D9">
        <w:rPr>
          <w:color w:val="000000" w:themeColor="text1"/>
          <w:sz w:val="28"/>
          <w:szCs w:val="28"/>
        </w:rPr>
        <w:t>.</w:t>
      </w:r>
    </w:p>
    <w:p w:rsidR="005E1AE2" w:rsidRPr="00DF60D9" w:rsidRDefault="005E1AE2" w:rsidP="00DF60D9">
      <w:pPr>
        <w:spacing w:line="360" w:lineRule="auto"/>
        <w:jc w:val="both"/>
        <w:rPr>
          <w:b/>
          <w:sz w:val="28"/>
          <w:szCs w:val="28"/>
        </w:rPr>
      </w:pPr>
    </w:p>
    <w:p w:rsidR="005E1AE2" w:rsidRPr="00DF60D9" w:rsidRDefault="005E1AE2" w:rsidP="00DF60D9">
      <w:pPr>
        <w:spacing w:line="360" w:lineRule="auto"/>
        <w:jc w:val="center"/>
        <w:rPr>
          <w:b/>
          <w:sz w:val="28"/>
          <w:szCs w:val="28"/>
          <w:lang w:val="nl-NL"/>
        </w:rPr>
      </w:pPr>
      <w:r w:rsidRPr="001E74A3">
        <w:rPr>
          <w:b/>
          <w:sz w:val="28"/>
          <w:szCs w:val="28"/>
          <w:u w:val="single"/>
          <w:lang w:val="nl-NL"/>
        </w:rPr>
        <w:t>Hướng dẫn chấm</w:t>
      </w:r>
      <w:r w:rsidRPr="00DF60D9">
        <w:rPr>
          <w:b/>
          <w:sz w:val="28"/>
          <w:szCs w:val="28"/>
          <w:lang w:val="nl-NL"/>
        </w:rPr>
        <w:t>:</w:t>
      </w:r>
    </w:p>
    <w:tbl>
      <w:tblPr>
        <w:tblStyle w:val="TableGrid1"/>
        <w:tblW w:w="9990" w:type="dxa"/>
        <w:tblInd w:w="18" w:type="dxa"/>
        <w:tblLayout w:type="fixed"/>
        <w:tblLook w:val="04A0" w:firstRow="1" w:lastRow="0" w:firstColumn="1" w:lastColumn="0" w:noHBand="0" w:noVBand="1"/>
      </w:tblPr>
      <w:tblGrid>
        <w:gridCol w:w="692"/>
        <w:gridCol w:w="8012"/>
        <w:gridCol w:w="1286"/>
      </w:tblGrid>
      <w:tr w:rsidR="009C70C4" w:rsidRPr="00DF60D9" w:rsidTr="0056571F">
        <w:tc>
          <w:tcPr>
            <w:tcW w:w="630" w:type="dxa"/>
            <w:tcBorders>
              <w:top w:val="single" w:sz="4" w:space="0" w:color="auto"/>
              <w:left w:val="single" w:sz="4" w:space="0" w:color="auto"/>
              <w:bottom w:val="single" w:sz="4" w:space="0" w:color="auto"/>
              <w:right w:val="single" w:sz="4" w:space="0" w:color="auto"/>
            </w:tcBorders>
            <w:vAlign w:val="center"/>
          </w:tcPr>
          <w:p w:rsidR="009C70C4" w:rsidRPr="00DF60D9" w:rsidRDefault="000A4BBB" w:rsidP="00DF60D9">
            <w:pPr>
              <w:spacing w:line="360" w:lineRule="auto"/>
              <w:jc w:val="center"/>
              <w:rPr>
                <w:b/>
                <w:sz w:val="28"/>
                <w:szCs w:val="28"/>
              </w:rPr>
            </w:pPr>
            <w:r w:rsidRPr="00DF60D9">
              <w:rPr>
                <w:b/>
                <w:sz w:val="28"/>
                <w:szCs w:val="28"/>
              </w:rPr>
              <w:lastRenderedPageBreak/>
              <w:t>5</w:t>
            </w:r>
            <w:r w:rsidR="003556A1">
              <w:rPr>
                <w:b/>
                <w:sz w:val="28"/>
                <w:szCs w:val="28"/>
              </w:rPr>
              <w:t>.</w:t>
            </w:r>
            <w:r w:rsidRPr="00DF60D9">
              <w:rPr>
                <w:b/>
                <w:sz w:val="28"/>
                <w:szCs w:val="28"/>
              </w:rPr>
              <w:t>a</w:t>
            </w:r>
          </w:p>
        </w:tc>
        <w:tc>
          <w:tcPr>
            <w:tcW w:w="7290" w:type="dxa"/>
            <w:tcBorders>
              <w:top w:val="single" w:sz="4" w:space="0" w:color="auto"/>
              <w:left w:val="single" w:sz="4" w:space="0" w:color="auto"/>
              <w:bottom w:val="single" w:sz="4" w:space="0" w:color="auto"/>
              <w:right w:val="single" w:sz="4" w:space="0" w:color="auto"/>
            </w:tcBorders>
            <w:vAlign w:val="center"/>
          </w:tcPr>
          <w:p w:rsidR="009C70C4" w:rsidRPr="00DF60D9" w:rsidRDefault="009C70C4" w:rsidP="00DF60D9">
            <w:pPr>
              <w:spacing w:line="360" w:lineRule="auto"/>
              <w:rPr>
                <w:color w:val="000000" w:themeColor="text1"/>
                <w:sz w:val="28"/>
                <w:szCs w:val="28"/>
              </w:rPr>
            </w:pPr>
            <w:r w:rsidRPr="00DF60D9">
              <w:rPr>
                <w:color w:val="000000" w:themeColor="text1"/>
                <w:sz w:val="28"/>
                <w:szCs w:val="28"/>
              </w:rPr>
              <w:t>- Thể tích nước tiểu tăng lên.</w:t>
            </w:r>
          </w:p>
          <w:p w:rsidR="009C70C4" w:rsidRPr="00DF60D9" w:rsidRDefault="009C70C4" w:rsidP="00DF60D9">
            <w:pPr>
              <w:spacing w:line="360" w:lineRule="auto"/>
              <w:rPr>
                <w:b/>
                <w:sz w:val="28"/>
                <w:szCs w:val="28"/>
              </w:rPr>
            </w:pPr>
            <w:r w:rsidRPr="00DF60D9">
              <w:rPr>
                <w:color w:val="000000" w:themeColor="text1"/>
                <w:sz w:val="28"/>
                <w:szCs w:val="28"/>
              </w:rPr>
              <w:t>- Vì: Chuột được tiêm chất S làm giảm bài tiết H</w:t>
            </w:r>
            <w:r w:rsidRPr="00DF60D9">
              <w:rPr>
                <w:color w:val="000000" w:themeColor="text1"/>
                <w:sz w:val="28"/>
                <w:szCs w:val="28"/>
                <w:vertAlign w:val="superscript"/>
              </w:rPr>
              <w:t>+</w:t>
            </w:r>
            <w:r w:rsidRPr="00DF60D9">
              <w:rPr>
                <w:color w:val="000000" w:themeColor="text1"/>
                <w:sz w:val="28"/>
                <w:szCs w:val="28"/>
              </w:rPr>
              <w:t xml:space="preserve"> ở tế bào ống thận → giảm tái hấp thu Na</w:t>
            </w:r>
            <w:r w:rsidRPr="00DF60D9">
              <w:rPr>
                <w:color w:val="000000" w:themeColor="text1"/>
                <w:sz w:val="28"/>
                <w:szCs w:val="28"/>
                <w:vertAlign w:val="superscript"/>
              </w:rPr>
              <w:t>+</w:t>
            </w:r>
            <w:r w:rsidRPr="00DF60D9">
              <w:rPr>
                <w:color w:val="000000" w:themeColor="text1"/>
                <w:sz w:val="28"/>
                <w:szCs w:val="28"/>
              </w:rPr>
              <w:t xml:space="preserve"> ở tế bào ống thận → Na</w:t>
            </w:r>
            <w:r w:rsidRPr="00DF60D9">
              <w:rPr>
                <w:color w:val="000000" w:themeColor="text1"/>
                <w:sz w:val="28"/>
                <w:szCs w:val="28"/>
                <w:vertAlign w:val="superscript"/>
              </w:rPr>
              <w:t xml:space="preserve">+ </w:t>
            </w:r>
            <w:r w:rsidRPr="00DF60D9">
              <w:rPr>
                <w:color w:val="000000" w:themeColor="text1"/>
                <w:sz w:val="28"/>
                <w:szCs w:val="28"/>
              </w:rPr>
              <w:t xml:space="preserve"> ở nước tiểu nhiều → tăng giữ nước → tăng thể tích nước tiểu.</w:t>
            </w:r>
          </w:p>
        </w:tc>
        <w:tc>
          <w:tcPr>
            <w:tcW w:w="1170" w:type="dxa"/>
            <w:tcBorders>
              <w:top w:val="single" w:sz="4" w:space="0" w:color="auto"/>
              <w:left w:val="single" w:sz="4" w:space="0" w:color="auto"/>
              <w:bottom w:val="single" w:sz="4" w:space="0" w:color="auto"/>
              <w:right w:val="single" w:sz="4" w:space="0" w:color="auto"/>
            </w:tcBorders>
            <w:vAlign w:val="center"/>
          </w:tcPr>
          <w:p w:rsidR="009C70C4" w:rsidRPr="00DF60D9" w:rsidRDefault="009C70C4" w:rsidP="00DF60D9">
            <w:pPr>
              <w:spacing w:line="360" w:lineRule="auto"/>
              <w:jc w:val="left"/>
              <w:rPr>
                <w:sz w:val="28"/>
                <w:szCs w:val="28"/>
              </w:rPr>
            </w:pPr>
            <w:r w:rsidRPr="00DF60D9">
              <w:rPr>
                <w:sz w:val="28"/>
                <w:szCs w:val="28"/>
              </w:rPr>
              <w:t>0,25</w:t>
            </w:r>
          </w:p>
          <w:p w:rsidR="009C70C4" w:rsidRPr="00DF60D9" w:rsidRDefault="009C70C4" w:rsidP="00DF60D9">
            <w:pPr>
              <w:spacing w:line="360" w:lineRule="auto"/>
              <w:jc w:val="left"/>
              <w:rPr>
                <w:sz w:val="28"/>
                <w:szCs w:val="28"/>
              </w:rPr>
            </w:pPr>
          </w:p>
          <w:p w:rsidR="009C70C4" w:rsidRPr="00DF60D9" w:rsidRDefault="009C70C4" w:rsidP="00DF60D9">
            <w:pPr>
              <w:spacing w:line="360" w:lineRule="auto"/>
              <w:jc w:val="left"/>
              <w:rPr>
                <w:sz w:val="28"/>
                <w:szCs w:val="28"/>
              </w:rPr>
            </w:pPr>
            <w:r w:rsidRPr="00DF60D9">
              <w:rPr>
                <w:sz w:val="28"/>
                <w:szCs w:val="28"/>
              </w:rPr>
              <w:t>0,25</w:t>
            </w:r>
          </w:p>
          <w:p w:rsidR="009C70C4" w:rsidRPr="00DF60D9" w:rsidRDefault="009C70C4" w:rsidP="00DF60D9">
            <w:pPr>
              <w:spacing w:line="360" w:lineRule="auto"/>
              <w:jc w:val="left"/>
              <w:rPr>
                <w:sz w:val="28"/>
                <w:szCs w:val="28"/>
              </w:rPr>
            </w:pPr>
          </w:p>
        </w:tc>
      </w:tr>
      <w:tr w:rsidR="009C70C4" w:rsidRPr="00DF60D9" w:rsidTr="0056571F">
        <w:tc>
          <w:tcPr>
            <w:tcW w:w="630" w:type="dxa"/>
            <w:tcBorders>
              <w:top w:val="single" w:sz="4" w:space="0" w:color="auto"/>
              <w:left w:val="single" w:sz="4" w:space="0" w:color="auto"/>
              <w:bottom w:val="single" w:sz="4" w:space="0" w:color="auto"/>
              <w:right w:val="single" w:sz="4" w:space="0" w:color="auto"/>
            </w:tcBorders>
            <w:vAlign w:val="center"/>
          </w:tcPr>
          <w:p w:rsidR="009C70C4" w:rsidRPr="00DF60D9" w:rsidRDefault="000A4BBB" w:rsidP="00DF60D9">
            <w:pPr>
              <w:spacing w:line="360" w:lineRule="auto"/>
              <w:jc w:val="center"/>
              <w:rPr>
                <w:b/>
                <w:sz w:val="28"/>
                <w:szCs w:val="28"/>
              </w:rPr>
            </w:pPr>
            <w:r w:rsidRPr="00DF60D9">
              <w:rPr>
                <w:b/>
                <w:sz w:val="28"/>
                <w:szCs w:val="28"/>
              </w:rPr>
              <w:t>5</w:t>
            </w:r>
            <w:r w:rsidR="003556A1">
              <w:rPr>
                <w:b/>
                <w:sz w:val="28"/>
                <w:szCs w:val="28"/>
              </w:rPr>
              <w:t>.</w:t>
            </w:r>
            <w:r w:rsidRPr="00DF60D9">
              <w:rPr>
                <w:b/>
                <w:sz w:val="28"/>
                <w:szCs w:val="28"/>
              </w:rPr>
              <w:t>b</w:t>
            </w:r>
          </w:p>
        </w:tc>
        <w:tc>
          <w:tcPr>
            <w:tcW w:w="7290" w:type="dxa"/>
            <w:tcBorders>
              <w:top w:val="single" w:sz="4" w:space="0" w:color="auto"/>
              <w:left w:val="single" w:sz="4" w:space="0" w:color="auto"/>
              <w:bottom w:val="single" w:sz="4" w:space="0" w:color="auto"/>
              <w:right w:val="single" w:sz="4" w:space="0" w:color="auto"/>
            </w:tcBorders>
            <w:vAlign w:val="center"/>
          </w:tcPr>
          <w:p w:rsidR="009C70C4" w:rsidRPr="00DF60D9" w:rsidRDefault="009C70C4" w:rsidP="00DF60D9">
            <w:pPr>
              <w:spacing w:line="360" w:lineRule="auto"/>
              <w:rPr>
                <w:color w:val="000000" w:themeColor="text1"/>
                <w:sz w:val="28"/>
                <w:szCs w:val="28"/>
              </w:rPr>
            </w:pPr>
            <w:r w:rsidRPr="00DF60D9">
              <w:rPr>
                <w:bCs/>
                <w:color w:val="000000" w:themeColor="text1"/>
                <w:sz w:val="28"/>
                <w:szCs w:val="28"/>
              </w:rPr>
              <w:t>- Nồng độ ion HCO</w:t>
            </w:r>
            <w:r w:rsidRPr="00DF60D9">
              <w:rPr>
                <w:bCs/>
                <w:color w:val="000000" w:themeColor="text1"/>
                <w:sz w:val="28"/>
                <w:szCs w:val="28"/>
                <w:vertAlign w:val="subscript"/>
              </w:rPr>
              <w:t>3</w:t>
            </w:r>
            <w:r w:rsidRPr="00DF60D9">
              <w:rPr>
                <w:bCs/>
                <w:color w:val="000000" w:themeColor="text1"/>
                <w:sz w:val="28"/>
                <w:szCs w:val="28"/>
                <w:vertAlign w:val="superscript"/>
              </w:rPr>
              <w:t>-</w:t>
            </w:r>
            <w:r w:rsidRPr="00DF60D9">
              <w:rPr>
                <w:bCs/>
                <w:color w:val="000000" w:themeColor="text1"/>
                <w:sz w:val="28"/>
                <w:szCs w:val="28"/>
              </w:rPr>
              <w:t xml:space="preserve"> trong máu </w:t>
            </w:r>
            <w:r w:rsidRPr="00DF60D9">
              <w:rPr>
                <w:color w:val="000000" w:themeColor="text1"/>
                <w:sz w:val="28"/>
                <w:szCs w:val="28"/>
                <w:lang w:val="vi-VN"/>
              </w:rPr>
              <w:t>giảm xuống.</w:t>
            </w:r>
            <w:r w:rsidRPr="00DF60D9">
              <w:rPr>
                <w:color w:val="000000" w:themeColor="text1"/>
                <w:sz w:val="28"/>
                <w:szCs w:val="28"/>
              </w:rPr>
              <w:t xml:space="preserve"> </w:t>
            </w:r>
          </w:p>
          <w:p w:rsidR="009C70C4" w:rsidRPr="00DF60D9" w:rsidRDefault="009C70C4" w:rsidP="00DF60D9">
            <w:pPr>
              <w:spacing w:line="360" w:lineRule="auto"/>
              <w:rPr>
                <w:b/>
                <w:sz w:val="28"/>
                <w:szCs w:val="28"/>
              </w:rPr>
            </w:pPr>
            <w:r w:rsidRPr="00DF60D9">
              <w:rPr>
                <w:color w:val="000000" w:themeColor="text1"/>
                <w:sz w:val="28"/>
                <w:szCs w:val="28"/>
              </w:rPr>
              <w:t>- Vì: Tế bào ống thận bài tiết H</w:t>
            </w:r>
            <w:r w:rsidRPr="00DF60D9">
              <w:rPr>
                <w:color w:val="000000" w:themeColor="text1"/>
                <w:sz w:val="28"/>
                <w:szCs w:val="28"/>
                <w:vertAlign w:val="superscript"/>
              </w:rPr>
              <w:t>+</w:t>
            </w:r>
            <w:r w:rsidRPr="00DF60D9">
              <w:rPr>
                <w:color w:val="000000" w:themeColor="text1"/>
                <w:sz w:val="28"/>
                <w:szCs w:val="28"/>
              </w:rPr>
              <w:t xml:space="preserve">và tái hấp thu </w:t>
            </w:r>
            <w:r w:rsidRPr="00DF60D9">
              <w:rPr>
                <w:bCs/>
                <w:color w:val="000000" w:themeColor="text1"/>
                <w:sz w:val="28"/>
                <w:szCs w:val="28"/>
              </w:rPr>
              <w:t>HCO</w:t>
            </w:r>
            <w:r w:rsidRPr="00DF60D9">
              <w:rPr>
                <w:bCs/>
                <w:color w:val="000000" w:themeColor="text1"/>
                <w:sz w:val="28"/>
                <w:szCs w:val="28"/>
                <w:vertAlign w:val="subscript"/>
              </w:rPr>
              <w:t>3</w:t>
            </w:r>
            <w:r w:rsidRPr="00DF60D9">
              <w:rPr>
                <w:bCs/>
                <w:color w:val="000000" w:themeColor="text1"/>
                <w:sz w:val="28"/>
                <w:szCs w:val="28"/>
                <w:vertAlign w:val="superscript"/>
              </w:rPr>
              <w:t>-</w:t>
            </w:r>
            <w:r w:rsidRPr="00DF60D9">
              <w:rPr>
                <w:bCs/>
                <w:color w:val="000000" w:themeColor="text1"/>
                <w:sz w:val="28"/>
                <w:szCs w:val="28"/>
              </w:rPr>
              <w:t xml:space="preserve"> theo hai chiều ngược nhau. Chất S làm giảm bài tiết H</w:t>
            </w:r>
            <w:r w:rsidRPr="00DF60D9">
              <w:rPr>
                <w:bCs/>
                <w:color w:val="000000" w:themeColor="text1"/>
                <w:sz w:val="28"/>
                <w:szCs w:val="28"/>
                <w:vertAlign w:val="superscript"/>
              </w:rPr>
              <w:t>+</w:t>
            </w:r>
            <w:r w:rsidRPr="00DF60D9">
              <w:rPr>
                <w:bCs/>
                <w:color w:val="000000" w:themeColor="text1"/>
                <w:sz w:val="28"/>
                <w:szCs w:val="28"/>
              </w:rPr>
              <w:t xml:space="preserve"> →giảm tái hấp thu HCO</w:t>
            </w:r>
            <w:r w:rsidRPr="00DF60D9">
              <w:rPr>
                <w:bCs/>
                <w:color w:val="000000" w:themeColor="text1"/>
                <w:sz w:val="28"/>
                <w:szCs w:val="28"/>
                <w:vertAlign w:val="subscript"/>
              </w:rPr>
              <w:t>3</w:t>
            </w:r>
            <w:r w:rsidRPr="00DF60D9">
              <w:rPr>
                <w:bCs/>
                <w:color w:val="000000" w:themeColor="text1"/>
                <w:sz w:val="28"/>
                <w:szCs w:val="28"/>
                <w:vertAlign w:val="superscript"/>
              </w:rPr>
              <w:t>-</w:t>
            </w:r>
            <w:r w:rsidRPr="00DF60D9">
              <w:rPr>
                <w:bCs/>
                <w:color w:val="000000" w:themeColor="text1"/>
                <w:sz w:val="28"/>
                <w:szCs w:val="28"/>
              </w:rPr>
              <w:t xml:space="preserve"> vào máu.</w:t>
            </w:r>
          </w:p>
        </w:tc>
        <w:tc>
          <w:tcPr>
            <w:tcW w:w="1170" w:type="dxa"/>
            <w:tcBorders>
              <w:top w:val="single" w:sz="4" w:space="0" w:color="auto"/>
              <w:left w:val="single" w:sz="4" w:space="0" w:color="auto"/>
              <w:bottom w:val="single" w:sz="4" w:space="0" w:color="auto"/>
              <w:right w:val="single" w:sz="4" w:space="0" w:color="auto"/>
            </w:tcBorders>
            <w:vAlign w:val="center"/>
          </w:tcPr>
          <w:p w:rsidR="009C70C4" w:rsidRPr="00DF60D9" w:rsidRDefault="009C70C4" w:rsidP="00DF60D9">
            <w:pPr>
              <w:spacing w:line="360" w:lineRule="auto"/>
              <w:rPr>
                <w:sz w:val="28"/>
                <w:szCs w:val="28"/>
              </w:rPr>
            </w:pPr>
            <w:r w:rsidRPr="00DF60D9">
              <w:rPr>
                <w:sz w:val="28"/>
                <w:szCs w:val="28"/>
              </w:rPr>
              <w:t>0,25</w:t>
            </w:r>
          </w:p>
          <w:p w:rsidR="009C70C4" w:rsidRPr="00DF60D9" w:rsidRDefault="009C70C4" w:rsidP="00DF60D9">
            <w:pPr>
              <w:spacing w:line="360" w:lineRule="auto"/>
              <w:rPr>
                <w:sz w:val="28"/>
                <w:szCs w:val="28"/>
              </w:rPr>
            </w:pPr>
          </w:p>
          <w:p w:rsidR="009C70C4" w:rsidRPr="00DF60D9" w:rsidRDefault="009C70C4" w:rsidP="00DF60D9">
            <w:pPr>
              <w:spacing w:line="360" w:lineRule="auto"/>
              <w:rPr>
                <w:sz w:val="28"/>
                <w:szCs w:val="28"/>
              </w:rPr>
            </w:pPr>
          </w:p>
          <w:p w:rsidR="009C70C4" w:rsidRPr="00DF60D9" w:rsidRDefault="009C70C4" w:rsidP="00DF60D9">
            <w:pPr>
              <w:spacing w:line="360" w:lineRule="auto"/>
              <w:rPr>
                <w:sz w:val="28"/>
                <w:szCs w:val="28"/>
              </w:rPr>
            </w:pPr>
            <w:r w:rsidRPr="00DF60D9">
              <w:rPr>
                <w:sz w:val="28"/>
                <w:szCs w:val="28"/>
              </w:rPr>
              <w:t>0,25</w:t>
            </w:r>
          </w:p>
        </w:tc>
      </w:tr>
      <w:tr w:rsidR="009C70C4" w:rsidRPr="00DF60D9" w:rsidTr="0056571F">
        <w:tc>
          <w:tcPr>
            <w:tcW w:w="630" w:type="dxa"/>
            <w:tcBorders>
              <w:top w:val="single" w:sz="4" w:space="0" w:color="auto"/>
              <w:left w:val="single" w:sz="4" w:space="0" w:color="auto"/>
              <w:bottom w:val="single" w:sz="4" w:space="0" w:color="auto"/>
              <w:right w:val="single" w:sz="4" w:space="0" w:color="auto"/>
            </w:tcBorders>
            <w:vAlign w:val="center"/>
          </w:tcPr>
          <w:p w:rsidR="009C70C4" w:rsidRPr="00DF60D9" w:rsidRDefault="000A4BBB" w:rsidP="00DF60D9">
            <w:pPr>
              <w:spacing w:line="360" w:lineRule="auto"/>
              <w:jc w:val="center"/>
              <w:rPr>
                <w:b/>
                <w:sz w:val="28"/>
                <w:szCs w:val="28"/>
              </w:rPr>
            </w:pPr>
            <w:r w:rsidRPr="00DF60D9">
              <w:rPr>
                <w:b/>
                <w:sz w:val="28"/>
                <w:szCs w:val="28"/>
              </w:rPr>
              <w:t>5</w:t>
            </w:r>
            <w:r w:rsidR="003556A1">
              <w:rPr>
                <w:b/>
                <w:sz w:val="28"/>
                <w:szCs w:val="28"/>
              </w:rPr>
              <w:t>.</w:t>
            </w:r>
            <w:r w:rsidRPr="00DF60D9">
              <w:rPr>
                <w:b/>
                <w:sz w:val="28"/>
                <w:szCs w:val="28"/>
              </w:rPr>
              <w:t>c</w:t>
            </w:r>
          </w:p>
        </w:tc>
        <w:tc>
          <w:tcPr>
            <w:tcW w:w="7290" w:type="dxa"/>
            <w:tcBorders>
              <w:top w:val="single" w:sz="4" w:space="0" w:color="auto"/>
              <w:left w:val="single" w:sz="4" w:space="0" w:color="auto"/>
              <w:bottom w:val="single" w:sz="4" w:space="0" w:color="auto"/>
              <w:right w:val="single" w:sz="4" w:space="0" w:color="auto"/>
            </w:tcBorders>
            <w:vAlign w:val="center"/>
          </w:tcPr>
          <w:p w:rsidR="009C70C4" w:rsidRPr="00DF60D9" w:rsidRDefault="009C70C4" w:rsidP="00DF60D9">
            <w:pPr>
              <w:spacing w:line="360" w:lineRule="auto"/>
              <w:rPr>
                <w:color w:val="000000" w:themeColor="text1"/>
                <w:sz w:val="28"/>
                <w:szCs w:val="28"/>
              </w:rPr>
            </w:pPr>
            <w:r w:rsidRPr="00DF60D9">
              <w:rPr>
                <w:bCs/>
                <w:color w:val="000000" w:themeColor="text1"/>
                <w:sz w:val="28"/>
                <w:szCs w:val="28"/>
              </w:rPr>
              <w:t>- Nồng độ của ion K</w:t>
            </w:r>
            <w:r w:rsidRPr="00DF60D9">
              <w:rPr>
                <w:bCs/>
                <w:color w:val="000000" w:themeColor="text1"/>
                <w:sz w:val="28"/>
                <w:szCs w:val="28"/>
                <w:vertAlign w:val="superscript"/>
              </w:rPr>
              <w:t>+</w:t>
            </w:r>
            <w:r w:rsidRPr="00DF60D9">
              <w:rPr>
                <w:color w:val="000000" w:themeColor="text1"/>
                <w:sz w:val="28"/>
                <w:szCs w:val="28"/>
              </w:rPr>
              <w:t xml:space="preserve"> trong máu tăng lên.</w:t>
            </w:r>
          </w:p>
          <w:p w:rsidR="009C70C4" w:rsidRPr="00DF60D9" w:rsidRDefault="009C70C4" w:rsidP="00DF60D9">
            <w:pPr>
              <w:spacing w:line="360" w:lineRule="auto"/>
              <w:rPr>
                <w:b/>
                <w:sz w:val="28"/>
                <w:szCs w:val="28"/>
              </w:rPr>
            </w:pPr>
            <w:r w:rsidRPr="00DF60D9">
              <w:rPr>
                <w:color w:val="000000" w:themeColor="text1"/>
                <w:sz w:val="28"/>
                <w:szCs w:val="28"/>
              </w:rPr>
              <w:t>- Vì: Dòng di chuyển của ion Na</w:t>
            </w:r>
            <w:r w:rsidRPr="00DF60D9">
              <w:rPr>
                <w:color w:val="000000" w:themeColor="text1"/>
                <w:sz w:val="28"/>
                <w:szCs w:val="28"/>
                <w:vertAlign w:val="superscript"/>
              </w:rPr>
              <w:t>+</w:t>
            </w:r>
            <w:r w:rsidRPr="00DF60D9">
              <w:rPr>
                <w:color w:val="000000" w:themeColor="text1"/>
                <w:sz w:val="28"/>
                <w:szCs w:val="28"/>
              </w:rPr>
              <w:t xml:space="preserve"> và K</w:t>
            </w:r>
            <w:r w:rsidRPr="00DF60D9">
              <w:rPr>
                <w:color w:val="000000" w:themeColor="text1"/>
                <w:sz w:val="28"/>
                <w:szCs w:val="28"/>
                <w:vertAlign w:val="superscript"/>
              </w:rPr>
              <w:t>+</w:t>
            </w:r>
            <w:r w:rsidRPr="00DF60D9">
              <w:rPr>
                <w:color w:val="000000" w:themeColor="text1"/>
                <w:sz w:val="28"/>
                <w:szCs w:val="28"/>
              </w:rPr>
              <w:t xml:space="preserve"> ở tế bào ống thận và ngược chiều nhau. Chất S làm giảm bài tiết H</w:t>
            </w:r>
            <w:r w:rsidRPr="00DF60D9">
              <w:rPr>
                <w:color w:val="000000" w:themeColor="text1"/>
                <w:sz w:val="28"/>
                <w:szCs w:val="28"/>
                <w:vertAlign w:val="superscript"/>
              </w:rPr>
              <w:t>+</w:t>
            </w:r>
            <w:r w:rsidRPr="00DF60D9">
              <w:rPr>
                <w:color w:val="000000" w:themeColor="text1"/>
                <w:sz w:val="28"/>
                <w:szCs w:val="28"/>
              </w:rPr>
              <w:t>→giảm tái hấp thu Na</w:t>
            </w:r>
            <w:r w:rsidRPr="00DF60D9">
              <w:rPr>
                <w:color w:val="000000" w:themeColor="text1"/>
                <w:sz w:val="28"/>
                <w:szCs w:val="28"/>
                <w:vertAlign w:val="superscript"/>
              </w:rPr>
              <w:t>+</w:t>
            </w:r>
            <w:r w:rsidRPr="00DF60D9">
              <w:rPr>
                <w:color w:val="000000" w:themeColor="text1"/>
                <w:sz w:val="28"/>
                <w:szCs w:val="28"/>
              </w:rPr>
              <w:t xml:space="preserve"> →giảm dòng K</w:t>
            </w:r>
            <w:r w:rsidRPr="00DF60D9">
              <w:rPr>
                <w:color w:val="000000" w:themeColor="text1"/>
                <w:sz w:val="28"/>
                <w:szCs w:val="28"/>
                <w:vertAlign w:val="superscript"/>
              </w:rPr>
              <w:t>+</w:t>
            </w:r>
            <w:r w:rsidRPr="00DF60D9">
              <w:rPr>
                <w:color w:val="000000" w:themeColor="text1"/>
                <w:sz w:val="28"/>
                <w:szCs w:val="28"/>
              </w:rPr>
              <w:t xml:space="preserve"> đi ra nước tiểu → tăng tích tụ K</w:t>
            </w:r>
            <w:r w:rsidRPr="00DF60D9">
              <w:rPr>
                <w:color w:val="000000" w:themeColor="text1"/>
                <w:sz w:val="28"/>
                <w:szCs w:val="28"/>
                <w:vertAlign w:val="superscript"/>
              </w:rPr>
              <w:t>+</w:t>
            </w:r>
            <w:r w:rsidRPr="00DF60D9">
              <w:rPr>
                <w:color w:val="000000" w:themeColor="text1"/>
                <w:sz w:val="28"/>
                <w:szCs w:val="28"/>
              </w:rPr>
              <w:t xml:space="preserve"> trong máu.</w:t>
            </w:r>
          </w:p>
        </w:tc>
        <w:tc>
          <w:tcPr>
            <w:tcW w:w="1170" w:type="dxa"/>
            <w:tcBorders>
              <w:top w:val="single" w:sz="4" w:space="0" w:color="auto"/>
              <w:left w:val="single" w:sz="4" w:space="0" w:color="auto"/>
              <w:bottom w:val="single" w:sz="4" w:space="0" w:color="auto"/>
              <w:right w:val="single" w:sz="4" w:space="0" w:color="auto"/>
            </w:tcBorders>
            <w:vAlign w:val="center"/>
          </w:tcPr>
          <w:p w:rsidR="009C70C4" w:rsidRPr="00DF60D9" w:rsidRDefault="009C70C4" w:rsidP="00DF60D9">
            <w:pPr>
              <w:spacing w:line="360" w:lineRule="auto"/>
              <w:rPr>
                <w:sz w:val="28"/>
                <w:szCs w:val="28"/>
              </w:rPr>
            </w:pPr>
            <w:r w:rsidRPr="00DF60D9">
              <w:rPr>
                <w:sz w:val="28"/>
                <w:szCs w:val="28"/>
              </w:rPr>
              <w:t>0,25</w:t>
            </w:r>
          </w:p>
          <w:p w:rsidR="009C70C4" w:rsidRPr="00DF60D9" w:rsidRDefault="009C70C4" w:rsidP="00DF60D9">
            <w:pPr>
              <w:spacing w:line="360" w:lineRule="auto"/>
              <w:rPr>
                <w:sz w:val="28"/>
                <w:szCs w:val="28"/>
              </w:rPr>
            </w:pPr>
          </w:p>
          <w:p w:rsidR="009C70C4" w:rsidRPr="00DF60D9" w:rsidRDefault="009C70C4" w:rsidP="00DF60D9">
            <w:pPr>
              <w:spacing w:line="360" w:lineRule="auto"/>
              <w:rPr>
                <w:sz w:val="28"/>
                <w:szCs w:val="28"/>
              </w:rPr>
            </w:pPr>
            <w:r w:rsidRPr="00DF60D9">
              <w:rPr>
                <w:sz w:val="28"/>
                <w:szCs w:val="28"/>
              </w:rPr>
              <w:t>0,25</w:t>
            </w:r>
          </w:p>
        </w:tc>
      </w:tr>
      <w:tr w:rsidR="009C70C4" w:rsidRPr="00DF60D9" w:rsidTr="0056571F">
        <w:tc>
          <w:tcPr>
            <w:tcW w:w="630" w:type="dxa"/>
            <w:tcBorders>
              <w:top w:val="single" w:sz="4" w:space="0" w:color="auto"/>
              <w:left w:val="single" w:sz="4" w:space="0" w:color="auto"/>
              <w:bottom w:val="single" w:sz="4" w:space="0" w:color="auto"/>
              <w:right w:val="single" w:sz="4" w:space="0" w:color="auto"/>
            </w:tcBorders>
            <w:vAlign w:val="center"/>
          </w:tcPr>
          <w:p w:rsidR="009C70C4" w:rsidRPr="00DF60D9" w:rsidRDefault="000A4BBB" w:rsidP="00DF60D9">
            <w:pPr>
              <w:spacing w:line="360" w:lineRule="auto"/>
              <w:jc w:val="center"/>
              <w:rPr>
                <w:b/>
                <w:sz w:val="28"/>
                <w:szCs w:val="28"/>
              </w:rPr>
            </w:pPr>
            <w:r w:rsidRPr="00DF60D9">
              <w:rPr>
                <w:b/>
                <w:sz w:val="28"/>
                <w:szCs w:val="28"/>
              </w:rPr>
              <w:t>5</w:t>
            </w:r>
            <w:r w:rsidR="003556A1">
              <w:rPr>
                <w:b/>
                <w:sz w:val="28"/>
                <w:szCs w:val="28"/>
              </w:rPr>
              <w:t>.</w:t>
            </w:r>
            <w:r w:rsidRPr="00DF60D9">
              <w:rPr>
                <w:b/>
                <w:sz w:val="28"/>
                <w:szCs w:val="28"/>
              </w:rPr>
              <w:t>d</w:t>
            </w:r>
          </w:p>
        </w:tc>
        <w:tc>
          <w:tcPr>
            <w:tcW w:w="7290" w:type="dxa"/>
            <w:tcBorders>
              <w:top w:val="single" w:sz="4" w:space="0" w:color="auto"/>
              <w:left w:val="single" w:sz="4" w:space="0" w:color="auto"/>
              <w:bottom w:val="single" w:sz="4" w:space="0" w:color="auto"/>
              <w:right w:val="single" w:sz="4" w:space="0" w:color="auto"/>
            </w:tcBorders>
            <w:vAlign w:val="center"/>
          </w:tcPr>
          <w:p w:rsidR="009C70C4" w:rsidRPr="00DF60D9" w:rsidRDefault="009C70C4" w:rsidP="00DF60D9">
            <w:pPr>
              <w:spacing w:line="360" w:lineRule="auto"/>
              <w:rPr>
                <w:color w:val="000000" w:themeColor="text1"/>
                <w:sz w:val="28"/>
                <w:szCs w:val="28"/>
              </w:rPr>
            </w:pPr>
            <w:r w:rsidRPr="00DF60D9">
              <w:rPr>
                <w:color w:val="000000" w:themeColor="text1"/>
                <w:sz w:val="28"/>
                <w:szCs w:val="28"/>
              </w:rPr>
              <w:t xml:space="preserve">- Nồng độ của ion </w:t>
            </w:r>
            <w:r w:rsidRPr="00DF60D9">
              <w:rPr>
                <w:bCs/>
                <w:color w:val="000000" w:themeColor="text1"/>
                <w:sz w:val="28"/>
                <w:szCs w:val="28"/>
              </w:rPr>
              <w:t>H</w:t>
            </w:r>
            <w:r w:rsidRPr="00DF60D9">
              <w:rPr>
                <w:bCs/>
                <w:color w:val="000000" w:themeColor="text1"/>
                <w:sz w:val="28"/>
                <w:szCs w:val="28"/>
                <w:vertAlign w:val="subscript"/>
              </w:rPr>
              <w:t>2</w:t>
            </w:r>
            <w:r w:rsidRPr="00DF60D9">
              <w:rPr>
                <w:bCs/>
                <w:color w:val="000000" w:themeColor="text1"/>
                <w:sz w:val="28"/>
                <w:szCs w:val="28"/>
              </w:rPr>
              <w:t>PO</w:t>
            </w:r>
            <w:r w:rsidRPr="00DF60D9">
              <w:rPr>
                <w:bCs/>
                <w:color w:val="000000" w:themeColor="text1"/>
                <w:sz w:val="28"/>
                <w:szCs w:val="28"/>
                <w:vertAlign w:val="subscript"/>
              </w:rPr>
              <w:t>4</w:t>
            </w:r>
            <w:r w:rsidRPr="00DF60D9">
              <w:rPr>
                <w:bCs/>
                <w:color w:val="000000" w:themeColor="text1"/>
                <w:sz w:val="28"/>
                <w:szCs w:val="28"/>
                <w:vertAlign w:val="superscript"/>
              </w:rPr>
              <w:t xml:space="preserve">- </w:t>
            </w:r>
            <w:r w:rsidRPr="00DF60D9">
              <w:rPr>
                <w:bCs/>
                <w:color w:val="000000" w:themeColor="text1"/>
                <w:sz w:val="28"/>
                <w:szCs w:val="28"/>
              </w:rPr>
              <w:t xml:space="preserve"> trong nước tiểu giảm</w:t>
            </w:r>
            <w:r w:rsidRPr="00DF60D9">
              <w:rPr>
                <w:color w:val="000000" w:themeColor="text1"/>
                <w:sz w:val="28"/>
                <w:szCs w:val="28"/>
              </w:rPr>
              <w:t>.</w:t>
            </w:r>
          </w:p>
          <w:p w:rsidR="009C70C4" w:rsidRPr="00DF60D9" w:rsidRDefault="009C70C4" w:rsidP="00DF60D9">
            <w:pPr>
              <w:spacing w:line="360" w:lineRule="auto"/>
              <w:rPr>
                <w:b/>
                <w:sz w:val="28"/>
                <w:szCs w:val="28"/>
              </w:rPr>
            </w:pPr>
            <w:r w:rsidRPr="00DF60D9">
              <w:rPr>
                <w:color w:val="000000" w:themeColor="text1"/>
                <w:sz w:val="28"/>
                <w:szCs w:val="28"/>
              </w:rPr>
              <w:t>- Chất S làm giảm bài tiết H</w:t>
            </w:r>
            <w:r w:rsidRPr="00DF60D9">
              <w:rPr>
                <w:color w:val="000000" w:themeColor="text1"/>
                <w:sz w:val="28"/>
                <w:szCs w:val="28"/>
                <w:vertAlign w:val="superscript"/>
              </w:rPr>
              <w:t>+</w:t>
            </w:r>
            <w:r w:rsidRPr="00DF60D9">
              <w:rPr>
                <w:color w:val="000000" w:themeColor="text1"/>
                <w:sz w:val="28"/>
                <w:szCs w:val="28"/>
              </w:rPr>
              <w:t xml:space="preserve"> → giảm lượng H</w:t>
            </w:r>
            <w:r w:rsidRPr="00DF60D9">
              <w:rPr>
                <w:color w:val="000000" w:themeColor="text1"/>
                <w:sz w:val="28"/>
                <w:szCs w:val="28"/>
                <w:vertAlign w:val="superscript"/>
              </w:rPr>
              <w:t>+</w:t>
            </w:r>
            <w:r w:rsidRPr="00DF60D9">
              <w:rPr>
                <w:color w:val="000000" w:themeColor="text1"/>
                <w:sz w:val="28"/>
                <w:szCs w:val="28"/>
              </w:rPr>
              <w:t xml:space="preserve"> trong nước tiểu → giảm phản ứng đệm giữa H</w:t>
            </w:r>
            <w:r w:rsidRPr="00DF60D9">
              <w:rPr>
                <w:color w:val="000000" w:themeColor="text1"/>
                <w:sz w:val="28"/>
                <w:szCs w:val="28"/>
                <w:vertAlign w:val="superscript"/>
              </w:rPr>
              <w:t>+</w:t>
            </w:r>
            <w:r w:rsidRPr="00DF60D9">
              <w:rPr>
                <w:color w:val="000000" w:themeColor="text1"/>
                <w:sz w:val="28"/>
                <w:szCs w:val="28"/>
              </w:rPr>
              <w:t xml:space="preserve"> và </w:t>
            </w:r>
            <w:r w:rsidRPr="00DF60D9">
              <w:rPr>
                <w:bCs/>
                <w:color w:val="000000" w:themeColor="text1"/>
                <w:sz w:val="28"/>
                <w:szCs w:val="28"/>
              </w:rPr>
              <w:t>H</w:t>
            </w:r>
            <w:r w:rsidRPr="00DF60D9">
              <w:rPr>
                <w:bCs/>
                <w:color w:val="000000" w:themeColor="text1"/>
                <w:sz w:val="28"/>
                <w:szCs w:val="28"/>
                <w:vertAlign w:val="subscript"/>
              </w:rPr>
              <w:t>2</w:t>
            </w:r>
            <w:r w:rsidRPr="00DF60D9">
              <w:rPr>
                <w:bCs/>
                <w:color w:val="000000" w:themeColor="text1"/>
                <w:sz w:val="28"/>
                <w:szCs w:val="28"/>
              </w:rPr>
              <w:t>PO</w:t>
            </w:r>
            <w:r w:rsidRPr="00DF60D9">
              <w:rPr>
                <w:bCs/>
                <w:color w:val="000000" w:themeColor="text1"/>
                <w:sz w:val="28"/>
                <w:szCs w:val="28"/>
                <w:vertAlign w:val="subscript"/>
              </w:rPr>
              <w:t>4</w:t>
            </w:r>
            <w:r w:rsidRPr="00DF60D9">
              <w:rPr>
                <w:bCs/>
                <w:color w:val="000000" w:themeColor="text1"/>
                <w:sz w:val="28"/>
                <w:szCs w:val="28"/>
                <w:vertAlign w:val="superscript"/>
              </w:rPr>
              <w:t xml:space="preserve">- </w:t>
            </w:r>
            <w:r w:rsidRPr="00DF60D9">
              <w:rPr>
                <w:bCs/>
                <w:color w:val="000000" w:themeColor="text1"/>
                <w:sz w:val="28"/>
                <w:szCs w:val="28"/>
              </w:rPr>
              <w:t xml:space="preserve"> trong nước nước tiểu: H</w:t>
            </w:r>
            <w:r w:rsidRPr="00DF60D9">
              <w:rPr>
                <w:bCs/>
                <w:color w:val="000000" w:themeColor="text1"/>
                <w:sz w:val="28"/>
                <w:szCs w:val="28"/>
                <w:vertAlign w:val="superscript"/>
              </w:rPr>
              <w:t>+</w:t>
            </w:r>
            <w:r w:rsidRPr="00DF60D9">
              <w:rPr>
                <w:bCs/>
                <w:color w:val="000000" w:themeColor="text1"/>
                <w:sz w:val="28"/>
                <w:szCs w:val="28"/>
              </w:rPr>
              <w:t xml:space="preserve"> + HPO</w:t>
            </w:r>
            <w:r w:rsidRPr="00DF60D9">
              <w:rPr>
                <w:bCs/>
                <w:color w:val="000000" w:themeColor="text1"/>
                <w:sz w:val="28"/>
                <w:szCs w:val="28"/>
                <w:vertAlign w:val="subscript"/>
              </w:rPr>
              <w:t>4</w:t>
            </w:r>
            <w:r w:rsidRPr="00DF60D9">
              <w:rPr>
                <w:bCs/>
                <w:color w:val="000000" w:themeColor="text1"/>
                <w:sz w:val="28"/>
                <w:szCs w:val="28"/>
                <w:vertAlign w:val="superscript"/>
              </w:rPr>
              <w:t xml:space="preserve">2- </w:t>
            </w:r>
            <w:r w:rsidRPr="00DF60D9">
              <w:rPr>
                <w:bCs/>
                <w:color w:val="000000" w:themeColor="text1"/>
                <w:sz w:val="28"/>
                <w:szCs w:val="28"/>
              </w:rPr>
              <w:t xml:space="preserve"> → H</w:t>
            </w:r>
            <w:r w:rsidRPr="00DF60D9">
              <w:rPr>
                <w:bCs/>
                <w:color w:val="000000" w:themeColor="text1"/>
                <w:sz w:val="28"/>
                <w:szCs w:val="28"/>
                <w:vertAlign w:val="subscript"/>
              </w:rPr>
              <w:t>2</w:t>
            </w:r>
            <w:r w:rsidRPr="00DF60D9">
              <w:rPr>
                <w:bCs/>
                <w:color w:val="000000" w:themeColor="text1"/>
                <w:sz w:val="28"/>
                <w:szCs w:val="28"/>
              </w:rPr>
              <w:t>PO</w:t>
            </w:r>
            <w:r w:rsidRPr="00DF60D9">
              <w:rPr>
                <w:bCs/>
                <w:color w:val="000000" w:themeColor="text1"/>
                <w:sz w:val="28"/>
                <w:szCs w:val="28"/>
                <w:vertAlign w:val="subscript"/>
              </w:rPr>
              <w:t>4</w:t>
            </w:r>
            <w:r w:rsidRPr="00DF60D9">
              <w:rPr>
                <w:bCs/>
                <w:color w:val="000000" w:themeColor="text1"/>
                <w:sz w:val="28"/>
                <w:szCs w:val="28"/>
                <w:vertAlign w:val="superscript"/>
              </w:rPr>
              <w:t xml:space="preserve">- </w:t>
            </w:r>
            <w:r w:rsidRPr="00DF60D9">
              <w:rPr>
                <w:color w:val="000000" w:themeColor="text1"/>
                <w:sz w:val="28"/>
                <w:szCs w:val="28"/>
              </w:rPr>
              <w:t>→</w:t>
            </w:r>
            <w:r w:rsidRPr="00DF60D9">
              <w:rPr>
                <w:bCs/>
                <w:color w:val="000000" w:themeColor="text1"/>
                <w:sz w:val="28"/>
                <w:szCs w:val="28"/>
              </w:rPr>
              <w:t xml:space="preserve"> nồng độ H</w:t>
            </w:r>
            <w:r w:rsidRPr="00DF60D9">
              <w:rPr>
                <w:bCs/>
                <w:color w:val="000000" w:themeColor="text1"/>
                <w:sz w:val="28"/>
                <w:szCs w:val="28"/>
                <w:vertAlign w:val="subscript"/>
              </w:rPr>
              <w:t>2</w:t>
            </w:r>
            <w:r w:rsidRPr="00DF60D9">
              <w:rPr>
                <w:bCs/>
                <w:color w:val="000000" w:themeColor="text1"/>
                <w:sz w:val="28"/>
                <w:szCs w:val="28"/>
              </w:rPr>
              <w:t>PO</w:t>
            </w:r>
            <w:r w:rsidRPr="00DF60D9">
              <w:rPr>
                <w:bCs/>
                <w:color w:val="000000" w:themeColor="text1"/>
                <w:sz w:val="28"/>
                <w:szCs w:val="28"/>
                <w:vertAlign w:val="subscript"/>
              </w:rPr>
              <w:t>4</w:t>
            </w:r>
            <w:r w:rsidRPr="00DF60D9">
              <w:rPr>
                <w:bCs/>
                <w:color w:val="000000" w:themeColor="text1"/>
                <w:sz w:val="28"/>
                <w:szCs w:val="28"/>
                <w:vertAlign w:val="superscript"/>
              </w:rPr>
              <w:t xml:space="preserve">- </w:t>
            </w:r>
            <w:r w:rsidRPr="00DF60D9">
              <w:rPr>
                <w:bCs/>
                <w:color w:val="000000" w:themeColor="text1"/>
                <w:sz w:val="28"/>
                <w:szCs w:val="28"/>
              </w:rPr>
              <w:t xml:space="preserve"> trong nước tiểu giảm.</w:t>
            </w:r>
          </w:p>
        </w:tc>
        <w:tc>
          <w:tcPr>
            <w:tcW w:w="1170" w:type="dxa"/>
            <w:tcBorders>
              <w:top w:val="single" w:sz="4" w:space="0" w:color="auto"/>
              <w:left w:val="single" w:sz="4" w:space="0" w:color="auto"/>
              <w:bottom w:val="single" w:sz="4" w:space="0" w:color="auto"/>
              <w:right w:val="single" w:sz="4" w:space="0" w:color="auto"/>
            </w:tcBorders>
            <w:vAlign w:val="center"/>
          </w:tcPr>
          <w:p w:rsidR="009C70C4" w:rsidRPr="00DF60D9" w:rsidRDefault="009C70C4" w:rsidP="00DF60D9">
            <w:pPr>
              <w:spacing w:line="360" w:lineRule="auto"/>
              <w:rPr>
                <w:sz w:val="28"/>
                <w:szCs w:val="28"/>
              </w:rPr>
            </w:pPr>
            <w:r w:rsidRPr="00DF60D9">
              <w:rPr>
                <w:sz w:val="28"/>
                <w:szCs w:val="28"/>
              </w:rPr>
              <w:t>0,25</w:t>
            </w:r>
          </w:p>
          <w:p w:rsidR="009C70C4" w:rsidRPr="00DF60D9" w:rsidRDefault="009C70C4" w:rsidP="00DF60D9">
            <w:pPr>
              <w:spacing w:line="360" w:lineRule="auto"/>
              <w:rPr>
                <w:sz w:val="28"/>
                <w:szCs w:val="28"/>
              </w:rPr>
            </w:pPr>
            <w:r w:rsidRPr="00DF60D9">
              <w:rPr>
                <w:sz w:val="28"/>
                <w:szCs w:val="28"/>
              </w:rPr>
              <w:t>0,25</w:t>
            </w:r>
          </w:p>
        </w:tc>
      </w:tr>
    </w:tbl>
    <w:p w:rsidR="005E1AE2" w:rsidRPr="00DF60D9" w:rsidRDefault="005E1AE2" w:rsidP="00DF60D9">
      <w:pPr>
        <w:spacing w:line="360" w:lineRule="auto"/>
        <w:jc w:val="both"/>
        <w:rPr>
          <w:b/>
          <w:sz w:val="28"/>
          <w:szCs w:val="28"/>
          <w:lang w:val="nl-NL"/>
        </w:rPr>
      </w:pPr>
    </w:p>
    <w:p w:rsidR="00485EBD" w:rsidRPr="00DF60D9" w:rsidRDefault="00485EBD" w:rsidP="00DF60D9">
      <w:pPr>
        <w:spacing w:line="360" w:lineRule="auto"/>
        <w:jc w:val="both"/>
        <w:rPr>
          <w:b/>
          <w:sz w:val="28"/>
          <w:szCs w:val="28"/>
          <w:lang w:val="nl-NL"/>
        </w:rPr>
      </w:pPr>
      <w:r w:rsidRPr="00DF60D9">
        <w:rPr>
          <w:b/>
          <w:sz w:val="28"/>
          <w:szCs w:val="28"/>
          <w:lang w:val="nl-NL"/>
        </w:rPr>
        <w:t>Câu 6 (2,0 điểm). SINH TRƯỞNG, PHÁT TRIỂN, SINH SẢN, CẢM ỨNG Ở ĐỘNG VẬT</w:t>
      </w:r>
      <w:r w:rsidR="005E1AE2" w:rsidRPr="00DF60D9">
        <w:rPr>
          <w:b/>
          <w:sz w:val="28"/>
          <w:szCs w:val="28"/>
          <w:lang w:val="nl-NL"/>
        </w:rPr>
        <w:t>:</w:t>
      </w:r>
    </w:p>
    <w:p w:rsidR="00DB4B25" w:rsidRPr="00DF60D9" w:rsidRDefault="003B2908" w:rsidP="00DF60D9">
      <w:pPr>
        <w:spacing w:line="360" w:lineRule="auto"/>
        <w:jc w:val="both"/>
        <w:rPr>
          <w:bCs/>
          <w:sz w:val="28"/>
          <w:szCs w:val="28"/>
          <w:lang w:val="nl-NL"/>
        </w:rPr>
      </w:pPr>
      <w:r w:rsidRPr="00DF60D9">
        <w:rPr>
          <w:bCs/>
          <w:sz w:val="28"/>
          <w:szCs w:val="28"/>
          <w:lang w:val="nl-NL"/>
        </w:rPr>
        <w:t xml:space="preserve">1. </w:t>
      </w:r>
      <w:r w:rsidR="00DB4B25" w:rsidRPr="00DF60D9">
        <w:rPr>
          <w:bCs/>
          <w:sz w:val="28"/>
          <w:szCs w:val="28"/>
          <w:lang w:val="nl-NL"/>
        </w:rPr>
        <w:t xml:space="preserve"> Các phát biểu sau đây về sinh sản là đúng hay sai? Giải thích.</w:t>
      </w:r>
    </w:p>
    <w:p w:rsidR="00DB4B25" w:rsidRPr="00DF60D9" w:rsidRDefault="00FD6CA8" w:rsidP="00DF60D9">
      <w:pPr>
        <w:spacing w:line="360" w:lineRule="auto"/>
        <w:jc w:val="both"/>
        <w:rPr>
          <w:bCs/>
          <w:sz w:val="28"/>
          <w:szCs w:val="28"/>
          <w:lang w:val="nl-NL"/>
        </w:rPr>
      </w:pPr>
      <w:r w:rsidRPr="00DF60D9">
        <w:rPr>
          <w:bCs/>
          <w:sz w:val="28"/>
          <w:szCs w:val="28"/>
          <w:lang w:val="nl-NL"/>
        </w:rPr>
        <w:t>a</w:t>
      </w:r>
      <w:r w:rsidR="00DB4B25" w:rsidRPr="00DF60D9">
        <w:rPr>
          <w:bCs/>
          <w:sz w:val="28"/>
          <w:szCs w:val="28"/>
          <w:lang w:val="nl-NL"/>
        </w:rPr>
        <w:t>. Các hormone LH và FSH từ tuyến yên và testosterone từ tế bào Sertoli tham gia vào quá trình sinh tinh.</w:t>
      </w:r>
    </w:p>
    <w:p w:rsidR="00DB4B25" w:rsidRPr="00DF60D9" w:rsidRDefault="00FD6CA8" w:rsidP="00DF60D9">
      <w:pPr>
        <w:spacing w:line="360" w:lineRule="auto"/>
        <w:jc w:val="both"/>
        <w:rPr>
          <w:bCs/>
          <w:sz w:val="28"/>
          <w:szCs w:val="28"/>
          <w:lang w:val="nl-NL"/>
        </w:rPr>
      </w:pPr>
      <w:r w:rsidRPr="00DF60D9">
        <w:rPr>
          <w:bCs/>
          <w:sz w:val="28"/>
          <w:szCs w:val="28"/>
          <w:lang w:val="nl-NL"/>
        </w:rPr>
        <w:t>b</w:t>
      </w:r>
      <w:r w:rsidR="00DB4B25" w:rsidRPr="00DF60D9">
        <w:rPr>
          <w:bCs/>
          <w:sz w:val="28"/>
          <w:szCs w:val="28"/>
          <w:lang w:val="nl-NL"/>
        </w:rPr>
        <w:t xml:space="preserve">. Ở người mãn kinh, sau một thời gian nồng độ hormone FSH tăng lên </w:t>
      </w:r>
    </w:p>
    <w:p w:rsidR="00DB4B25" w:rsidRPr="00DF60D9" w:rsidRDefault="00FD6CA8" w:rsidP="00DF60D9">
      <w:pPr>
        <w:spacing w:line="360" w:lineRule="auto"/>
        <w:jc w:val="both"/>
        <w:rPr>
          <w:bCs/>
          <w:sz w:val="28"/>
          <w:szCs w:val="28"/>
          <w:lang w:val="nl-NL"/>
        </w:rPr>
      </w:pPr>
      <w:r w:rsidRPr="00DF60D9">
        <w:rPr>
          <w:bCs/>
          <w:sz w:val="28"/>
          <w:szCs w:val="28"/>
          <w:lang w:val="nl-NL"/>
        </w:rPr>
        <w:t>c</w:t>
      </w:r>
      <w:r w:rsidR="00DB4B25" w:rsidRPr="00DF60D9">
        <w:rPr>
          <w:bCs/>
          <w:sz w:val="28"/>
          <w:szCs w:val="28"/>
          <w:lang w:val="nl-NL"/>
        </w:rPr>
        <w:t>. Vai trò của hormone HCG trong thời kỳ đầu của thai kỳ là ngăn cản quá trình rụng trứng bằng cách ngăn chặn việc sản xuất estrogen.</w:t>
      </w:r>
    </w:p>
    <w:p w:rsidR="00DB4B25" w:rsidRPr="00DF60D9" w:rsidRDefault="00FD6CA8" w:rsidP="00DF60D9">
      <w:pPr>
        <w:spacing w:line="360" w:lineRule="auto"/>
        <w:jc w:val="both"/>
        <w:rPr>
          <w:bCs/>
          <w:sz w:val="28"/>
          <w:szCs w:val="28"/>
          <w:lang w:val="nl-NL"/>
        </w:rPr>
      </w:pPr>
      <w:r w:rsidRPr="00DF60D9">
        <w:rPr>
          <w:bCs/>
          <w:sz w:val="28"/>
          <w:szCs w:val="28"/>
          <w:lang w:val="nl-NL"/>
        </w:rPr>
        <w:t>d</w:t>
      </w:r>
      <w:r w:rsidR="00DB4B25" w:rsidRPr="00DF60D9">
        <w:rPr>
          <w:bCs/>
          <w:sz w:val="28"/>
          <w:szCs w:val="28"/>
          <w:lang w:val="nl-NL"/>
        </w:rPr>
        <w:t>. Trong quá trình thụ tinh, các chất thoát ra từ vỏ hạt tạo nên màng thụ tinh.</w:t>
      </w:r>
    </w:p>
    <w:p w:rsidR="003B2908" w:rsidRPr="00DF60D9" w:rsidRDefault="003B2908" w:rsidP="00DF60D9">
      <w:pPr>
        <w:spacing w:line="360" w:lineRule="auto"/>
        <w:rPr>
          <w:sz w:val="28"/>
          <w:szCs w:val="28"/>
          <w:lang w:val="nl-NL"/>
        </w:rPr>
      </w:pPr>
      <w:r w:rsidRPr="00DF60D9">
        <w:rPr>
          <w:sz w:val="28"/>
          <w:szCs w:val="28"/>
          <w:lang w:val="nl-NL"/>
        </w:rPr>
        <w:t>2. Cho sơ đồ như hình dưới đây:</w:t>
      </w:r>
    </w:p>
    <w:tbl>
      <w:tblPr>
        <w:tblStyle w:val="TableGrid"/>
        <w:tblW w:w="0" w:type="auto"/>
        <w:tblLook w:val="04A0" w:firstRow="1" w:lastRow="0" w:firstColumn="1" w:lastColumn="0" w:noHBand="0" w:noVBand="1"/>
      </w:tblPr>
      <w:tblGrid>
        <w:gridCol w:w="6345"/>
        <w:gridCol w:w="3231"/>
      </w:tblGrid>
      <w:tr w:rsidR="00FD6CA8" w:rsidRPr="00DF60D9" w:rsidTr="00F504AA">
        <w:trPr>
          <w:trHeight w:val="4642"/>
        </w:trPr>
        <w:tc>
          <w:tcPr>
            <w:tcW w:w="6345" w:type="dxa"/>
          </w:tcPr>
          <w:p w:rsidR="00FD6CA8" w:rsidRPr="00DF60D9" w:rsidRDefault="00FD6CA8" w:rsidP="00DF60D9">
            <w:pPr>
              <w:spacing w:line="360" w:lineRule="auto"/>
              <w:rPr>
                <w:sz w:val="28"/>
                <w:szCs w:val="28"/>
                <w:lang w:val="nl-NL"/>
              </w:rPr>
            </w:pPr>
            <w:r w:rsidRPr="00DF60D9">
              <w:rPr>
                <w:sz w:val="28"/>
                <w:szCs w:val="28"/>
                <w:lang w:val="nl-NL"/>
              </w:rPr>
              <w:lastRenderedPageBreak/>
              <w:t>Hãy xác định:</w:t>
            </w:r>
          </w:p>
          <w:p w:rsidR="00FD6CA8" w:rsidRPr="00DF60D9" w:rsidRDefault="00FD6CA8" w:rsidP="00DF60D9">
            <w:pPr>
              <w:spacing w:line="360" w:lineRule="auto"/>
              <w:rPr>
                <w:sz w:val="28"/>
                <w:szCs w:val="28"/>
                <w:lang w:val="nl-NL"/>
              </w:rPr>
            </w:pPr>
            <w:r w:rsidRPr="00DF60D9">
              <w:rPr>
                <w:sz w:val="28"/>
                <w:szCs w:val="28"/>
                <w:lang w:val="nl-NL"/>
              </w:rPr>
              <w:t>a. Sơ đồ trên mô tả cấu trúc nào? Tên các cấu trúc (1), (2), (3), (4) trong hình.</w:t>
            </w:r>
          </w:p>
          <w:p w:rsidR="00FD6CA8" w:rsidRPr="00DF60D9" w:rsidRDefault="00FD6CA8" w:rsidP="00DF60D9">
            <w:pPr>
              <w:spacing w:line="360" w:lineRule="auto"/>
              <w:rPr>
                <w:sz w:val="28"/>
                <w:szCs w:val="28"/>
                <w:lang w:val="nl-NL"/>
              </w:rPr>
            </w:pPr>
            <w:r w:rsidRPr="00DF60D9">
              <w:rPr>
                <w:sz w:val="28"/>
                <w:szCs w:val="28"/>
                <w:lang w:val="nl-NL"/>
              </w:rPr>
              <w:t>b. Các nhà khoa học đã nghiên cứu ảnh hưởng của chất A và chất B đến hoạt động của synape thần kinh – cơ, các nhà khoa học đã phát hiện ra rằng: Chất A gây ức chế kênh Ca</w:t>
            </w:r>
            <w:r w:rsidRPr="00DF60D9">
              <w:rPr>
                <w:sz w:val="28"/>
                <w:szCs w:val="28"/>
                <w:vertAlign w:val="superscript"/>
                <w:lang w:val="nl-NL"/>
              </w:rPr>
              <w:t>2+</w:t>
            </w:r>
            <w:r w:rsidRPr="00DF60D9">
              <w:rPr>
                <w:sz w:val="28"/>
                <w:szCs w:val="28"/>
                <w:lang w:val="nl-NL"/>
              </w:rPr>
              <w:t>, chất B phân giải en</w:t>
            </w:r>
            <w:r w:rsidR="001E74A3">
              <w:rPr>
                <w:sz w:val="28"/>
                <w:szCs w:val="28"/>
                <w:lang w:val="nl-NL"/>
              </w:rPr>
              <w:t xml:space="preserve">zyme </w:t>
            </w:r>
            <w:r w:rsidRPr="00DF60D9">
              <w:rPr>
                <w:sz w:val="28"/>
                <w:szCs w:val="28"/>
                <w:lang w:val="nl-NL"/>
              </w:rPr>
              <w:t xml:space="preserve">acetylcholinesterase. Hãy giải thích hậu quả xảy ra khi dùng 2 chất này tác động lên quá trình xảy ra ở </w:t>
            </w:r>
          </w:p>
          <w:p w:rsidR="00FD6CA8" w:rsidRPr="00DF60D9" w:rsidRDefault="00FD6CA8" w:rsidP="00DF60D9">
            <w:pPr>
              <w:spacing w:line="360" w:lineRule="auto"/>
              <w:rPr>
                <w:sz w:val="28"/>
                <w:szCs w:val="28"/>
                <w:lang w:val="nl-NL"/>
              </w:rPr>
            </w:pPr>
            <w:r w:rsidRPr="00DF60D9">
              <w:rPr>
                <w:sz w:val="28"/>
                <w:szCs w:val="28"/>
              </w:rPr>
              <w:t>hình</w:t>
            </w:r>
            <w:r w:rsidR="00DF60D9">
              <w:rPr>
                <w:sz w:val="28"/>
                <w:szCs w:val="28"/>
              </w:rPr>
              <w:t xml:space="preserve"> bên.</w:t>
            </w:r>
          </w:p>
        </w:tc>
        <w:tc>
          <w:tcPr>
            <w:tcW w:w="3231" w:type="dxa"/>
          </w:tcPr>
          <w:p w:rsidR="00FD6CA8" w:rsidRPr="00DF60D9" w:rsidRDefault="00FD6CA8" w:rsidP="00DF60D9">
            <w:pPr>
              <w:spacing w:line="360" w:lineRule="auto"/>
              <w:rPr>
                <w:sz w:val="28"/>
                <w:szCs w:val="28"/>
                <w:lang w:val="nl-NL"/>
              </w:rPr>
            </w:pPr>
            <w:r w:rsidRPr="00DF60D9">
              <w:rPr>
                <w:b/>
                <w:bCs/>
                <w:noProof/>
                <w:sz w:val="28"/>
                <w:szCs w:val="28"/>
              </w:rPr>
              <w:drawing>
                <wp:inline distT="0" distB="0" distL="0" distR="0" wp14:anchorId="77202D7F" wp14:editId="287E5AAC">
                  <wp:extent cx="1895856" cy="2237222"/>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95757" cy="2237105"/>
                          </a:xfrm>
                          <a:prstGeom prst="rect">
                            <a:avLst/>
                          </a:prstGeom>
                          <a:noFill/>
                          <a:ln>
                            <a:noFill/>
                          </a:ln>
                        </pic:spPr>
                      </pic:pic>
                    </a:graphicData>
                  </a:graphic>
                </wp:inline>
              </w:drawing>
            </w:r>
          </w:p>
        </w:tc>
      </w:tr>
    </w:tbl>
    <w:p w:rsidR="00FD6CA8" w:rsidRPr="00DF60D9" w:rsidRDefault="00FD6CA8" w:rsidP="00DF60D9">
      <w:pPr>
        <w:spacing w:line="360" w:lineRule="auto"/>
        <w:rPr>
          <w:sz w:val="28"/>
          <w:szCs w:val="28"/>
          <w:lang w:val="nl-NL"/>
        </w:rPr>
      </w:pPr>
    </w:p>
    <w:p w:rsidR="005E1AE2" w:rsidRPr="001E74A3" w:rsidRDefault="00FD6CA8" w:rsidP="00DF60D9">
      <w:pPr>
        <w:spacing w:line="360" w:lineRule="auto"/>
        <w:jc w:val="center"/>
        <w:rPr>
          <w:b/>
          <w:sz w:val="28"/>
          <w:szCs w:val="28"/>
          <w:u w:val="single"/>
          <w:lang w:val="nl-NL"/>
        </w:rPr>
      </w:pPr>
      <w:r w:rsidRPr="001E74A3">
        <w:rPr>
          <w:b/>
          <w:sz w:val="28"/>
          <w:szCs w:val="28"/>
          <w:u w:val="single"/>
          <w:lang w:val="nl-NL"/>
        </w:rPr>
        <w:t>H</w:t>
      </w:r>
      <w:r w:rsidR="005E1AE2" w:rsidRPr="001E74A3">
        <w:rPr>
          <w:b/>
          <w:sz w:val="28"/>
          <w:szCs w:val="28"/>
          <w:u w:val="single"/>
          <w:lang w:val="nl-NL"/>
        </w:rPr>
        <w:t>ướng dẫn chấm:</w:t>
      </w:r>
    </w:p>
    <w:tbl>
      <w:tblPr>
        <w:tblStyle w:val="TableGrid"/>
        <w:tblW w:w="0" w:type="auto"/>
        <w:tblLook w:val="04A0" w:firstRow="1" w:lastRow="0" w:firstColumn="1" w:lastColumn="0" w:noHBand="0" w:noVBand="1"/>
      </w:tblPr>
      <w:tblGrid>
        <w:gridCol w:w="817"/>
        <w:gridCol w:w="7938"/>
        <w:gridCol w:w="821"/>
      </w:tblGrid>
      <w:tr w:rsidR="00FD6CA8" w:rsidRPr="00DF60D9" w:rsidTr="00FD6CA8">
        <w:tc>
          <w:tcPr>
            <w:tcW w:w="817" w:type="dxa"/>
          </w:tcPr>
          <w:p w:rsidR="00FD6CA8" w:rsidRPr="00DF60D9" w:rsidRDefault="003556A1" w:rsidP="00DF60D9">
            <w:pPr>
              <w:spacing w:line="360" w:lineRule="auto"/>
              <w:jc w:val="center"/>
              <w:rPr>
                <w:sz w:val="28"/>
                <w:szCs w:val="28"/>
                <w:lang w:val="nl-NL"/>
              </w:rPr>
            </w:pPr>
            <w:r>
              <w:rPr>
                <w:sz w:val="28"/>
                <w:szCs w:val="28"/>
                <w:lang w:val="nl-NL"/>
              </w:rPr>
              <w:t>6.</w:t>
            </w:r>
            <w:r w:rsidR="00FD6CA8" w:rsidRPr="00DF60D9">
              <w:rPr>
                <w:sz w:val="28"/>
                <w:szCs w:val="28"/>
                <w:lang w:val="nl-NL"/>
              </w:rPr>
              <w:t>1</w:t>
            </w:r>
            <w:r>
              <w:rPr>
                <w:sz w:val="28"/>
                <w:szCs w:val="28"/>
                <w:lang w:val="nl-NL"/>
              </w:rPr>
              <w:t>.</w:t>
            </w:r>
            <w:r w:rsidR="00FD6CA8" w:rsidRPr="00DF60D9">
              <w:rPr>
                <w:sz w:val="28"/>
                <w:szCs w:val="28"/>
                <w:lang w:val="nl-NL"/>
              </w:rPr>
              <w:t>a</w:t>
            </w:r>
          </w:p>
        </w:tc>
        <w:tc>
          <w:tcPr>
            <w:tcW w:w="7938" w:type="dxa"/>
          </w:tcPr>
          <w:p w:rsidR="00FD6CA8" w:rsidRPr="00DF60D9" w:rsidRDefault="00FD6CA8" w:rsidP="00DF60D9">
            <w:pPr>
              <w:spacing w:line="360" w:lineRule="auto"/>
              <w:jc w:val="center"/>
              <w:rPr>
                <w:sz w:val="28"/>
                <w:szCs w:val="28"/>
                <w:lang w:val="nl-NL"/>
              </w:rPr>
            </w:pPr>
            <w:r w:rsidRPr="00DF60D9">
              <w:rPr>
                <w:bCs/>
                <w:iCs/>
                <w:sz w:val="28"/>
                <w:szCs w:val="28"/>
                <w:lang w:val="pt-BR"/>
              </w:rPr>
              <w:t>Đúng. Sự ức chế bơm Cl- làm tăng HCO3- trong máu, dẫn đến tăng pH máu.</w:t>
            </w:r>
          </w:p>
        </w:tc>
        <w:tc>
          <w:tcPr>
            <w:tcW w:w="821" w:type="dxa"/>
          </w:tcPr>
          <w:p w:rsidR="00FD6CA8" w:rsidRPr="00DF60D9" w:rsidRDefault="00FD6CA8" w:rsidP="00DF60D9">
            <w:pPr>
              <w:spacing w:line="360" w:lineRule="auto"/>
              <w:jc w:val="center"/>
              <w:rPr>
                <w:sz w:val="28"/>
                <w:szCs w:val="28"/>
                <w:lang w:val="nl-NL"/>
              </w:rPr>
            </w:pPr>
            <w:r w:rsidRPr="00DF60D9">
              <w:rPr>
                <w:sz w:val="28"/>
                <w:szCs w:val="28"/>
                <w:lang w:val="nl-NL"/>
              </w:rPr>
              <w:t>0,25</w:t>
            </w:r>
          </w:p>
        </w:tc>
      </w:tr>
      <w:tr w:rsidR="00FD6CA8" w:rsidRPr="00DF60D9" w:rsidTr="00FD6CA8">
        <w:tc>
          <w:tcPr>
            <w:tcW w:w="817" w:type="dxa"/>
          </w:tcPr>
          <w:p w:rsidR="00FD6CA8" w:rsidRPr="00DF60D9" w:rsidRDefault="003556A1" w:rsidP="00DF60D9">
            <w:pPr>
              <w:spacing w:line="360" w:lineRule="auto"/>
              <w:jc w:val="center"/>
              <w:rPr>
                <w:sz w:val="28"/>
                <w:szCs w:val="28"/>
                <w:lang w:val="nl-NL"/>
              </w:rPr>
            </w:pPr>
            <w:r>
              <w:rPr>
                <w:sz w:val="28"/>
                <w:szCs w:val="28"/>
                <w:lang w:val="nl-NL"/>
              </w:rPr>
              <w:t>6.</w:t>
            </w:r>
            <w:r w:rsidR="00FD6CA8" w:rsidRPr="00DF60D9">
              <w:rPr>
                <w:sz w:val="28"/>
                <w:szCs w:val="28"/>
                <w:lang w:val="nl-NL"/>
              </w:rPr>
              <w:t>1</w:t>
            </w:r>
            <w:r>
              <w:rPr>
                <w:sz w:val="28"/>
                <w:szCs w:val="28"/>
                <w:lang w:val="nl-NL"/>
              </w:rPr>
              <w:t>.</w:t>
            </w:r>
            <w:r w:rsidR="00FD6CA8" w:rsidRPr="00DF60D9">
              <w:rPr>
                <w:sz w:val="28"/>
                <w:szCs w:val="28"/>
                <w:lang w:val="nl-NL"/>
              </w:rPr>
              <w:t>b</w:t>
            </w:r>
          </w:p>
        </w:tc>
        <w:tc>
          <w:tcPr>
            <w:tcW w:w="7938" w:type="dxa"/>
          </w:tcPr>
          <w:p w:rsidR="00FD6CA8" w:rsidRPr="00DF60D9" w:rsidRDefault="00FD6CA8" w:rsidP="00DF60D9">
            <w:pPr>
              <w:spacing w:line="360" w:lineRule="auto"/>
              <w:jc w:val="center"/>
              <w:rPr>
                <w:sz w:val="28"/>
                <w:szCs w:val="28"/>
                <w:lang w:val="nl-NL"/>
              </w:rPr>
            </w:pPr>
            <w:r w:rsidRPr="00DF60D9">
              <w:rPr>
                <w:bCs/>
                <w:iCs/>
                <w:sz w:val="28"/>
                <w:szCs w:val="28"/>
                <w:lang w:val="pt-BR"/>
              </w:rPr>
              <w:t>Đúng. Các ion HCO3- và H + được tạo ra do phản ứng chuyển hóa CO2 với H2O. Sự gia tăng CO2 sẽ dẫn đến sự gia tăng các phản vận chuyển H + / Na + và HCO3 / Cl– qua biểu mô mang.</w:t>
            </w:r>
          </w:p>
        </w:tc>
        <w:tc>
          <w:tcPr>
            <w:tcW w:w="821" w:type="dxa"/>
          </w:tcPr>
          <w:p w:rsidR="00FD6CA8" w:rsidRPr="00DF60D9" w:rsidRDefault="00FD6CA8" w:rsidP="00DF60D9">
            <w:pPr>
              <w:spacing w:line="360" w:lineRule="auto"/>
              <w:jc w:val="center"/>
              <w:rPr>
                <w:sz w:val="28"/>
                <w:szCs w:val="28"/>
                <w:lang w:val="nl-NL"/>
              </w:rPr>
            </w:pPr>
            <w:r w:rsidRPr="00DF60D9">
              <w:rPr>
                <w:sz w:val="28"/>
                <w:szCs w:val="28"/>
                <w:lang w:val="nl-NL"/>
              </w:rPr>
              <w:t>0,25</w:t>
            </w:r>
          </w:p>
        </w:tc>
      </w:tr>
      <w:tr w:rsidR="00FD6CA8" w:rsidRPr="00DF60D9" w:rsidTr="00FD6CA8">
        <w:tc>
          <w:tcPr>
            <w:tcW w:w="817" w:type="dxa"/>
          </w:tcPr>
          <w:p w:rsidR="00FD6CA8" w:rsidRPr="00DF60D9" w:rsidRDefault="003556A1" w:rsidP="00DF60D9">
            <w:pPr>
              <w:spacing w:line="360" w:lineRule="auto"/>
              <w:jc w:val="center"/>
              <w:rPr>
                <w:sz w:val="28"/>
                <w:szCs w:val="28"/>
                <w:lang w:val="nl-NL"/>
              </w:rPr>
            </w:pPr>
            <w:r>
              <w:rPr>
                <w:sz w:val="28"/>
                <w:szCs w:val="28"/>
                <w:lang w:val="nl-NL"/>
              </w:rPr>
              <w:t>6.</w:t>
            </w:r>
            <w:r w:rsidR="00FD6CA8" w:rsidRPr="00DF60D9">
              <w:rPr>
                <w:sz w:val="28"/>
                <w:szCs w:val="28"/>
                <w:lang w:val="nl-NL"/>
              </w:rPr>
              <w:t>1</w:t>
            </w:r>
            <w:r>
              <w:rPr>
                <w:sz w:val="28"/>
                <w:szCs w:val="28"/>
                <w:lang w:val="nl-NL"/>
              </w:rPr>
              <w:t>.</w:t>
            </w:r>
            <w:r w:rsidR="00FD6CA8" w:rsidRPr="00DF60D9">
              <w:rPr>
                <w:sz w:val="28"/>
                <w:szCs w:val="28"/>
                <w:lang w:val="nl-NL"/>
              </w:rPr>
              <w:t>c</w:t>
            </w:r>
          </w:p>
        </w:tc>
        <w:tc>
          <w:tcPr>
            <w:tcW w:w="7938" w:type="dxa"/>
          </w:tcPr>
          <w:p w:rsidR="00FD6CA8" w:rsidRPr="00DF60D9" w:rsidRDefault="00FD6CA8" w:rsidP="00DF60D9">
            <w:pPr>
              <w:spacing w:line="360" w:lineRule="auto"/>
              <w:jc w:val="center"/>
              <w:rPr>
                <w:sz w:val="28"/>
                <w:szCs w:val="28"/>
                <w:lang w:val="nl-NL"/>
              </w:rPr>
            </w:pPr>
            <w:r w:rsidRPr="00DF60D9">
              <w:rPr>
                <w:bCs/>
                <w:iCs/>
                <w:sz w:val="28"/>
                <w:szCs w:val="28"/>
                <w:lang w:val="pt-BR"/>
              </w:rPr>
              <w:t>Sai. Khi chuỗi vận chuyển điện tử bị chặn, việc sản xuất ATP bị giảm gây ra sự giảm dòng Na + và dòng ra HCO3- vì cả bơm Na + / H + và HCO3- / Cl- đều sử dụng ATP.</w:t>
            </w:r>
          </w:p>
        </w:tc>
        <w:tc>
          <w:tcPr>
            <w:tcW w:w="821" w:type="dxa"/>
          </w:tcPr>
          <w:p w:rsidR="00FD6CA8" w:rsidRPr="00DF60D9" w:rsidRDefault="00F504AA" w:rsidP="00DF60D9">
            <w:pPr>
              <w:spacing w:line="360" w:lineRule="auto"/>
              <w:jc w:val="center"/>
              <w:rPr>
                <w:sz w:val="28"/>
                <w:szCs w:val="28"/>
                <w:lang w:val="nl-NL"/>
              </w:rPr>
            </w:pPr>
            <w:r w:rsidRPr="00DF60D9">
              <w:rPr>
                <w:sz w:val="28"/>
                <w:szCs w:val="28"/>
                <w:lang w:val="nl-NL"/>
              </w:rPr>
              <w:t>0,25</w:t>
            </w:r>
          </w:p>
        </w:tc>
      </w:tr>
      <w:tr w:rsidR="00FD6CA8" w:rsidRPr="00DF60D9" w:rsidTr="00FD6CA8">
        <w:tc>
          <w:tcPr>
            <w:tcW w:w="817" w:type="dxa"/>
          </w:tcPr>
          <w:p w:rsidR="00FD6CA8" w:rsidRPr="00DF60D9" w:rsidRDefault="00A713CC" w:rsidP="00DF60D9">
            <w:pPr>
              <w:spacing w:line="360" w:lineRule="auto"/>
              <w:jc w:val="center"/>
              <w:rPr>
                <w:sz w:val="28"/>
                <w:szCs w:val="28"/>
                <w:lang w:val="nl-NL"/>
              </w:rPr>
            </w:pPr>
            <w:r>
              <w:rPr>
                <w:sz w:val="28"/>
                <w:szCs w:val="28"/>
                <w:lang w:val="nl-NL"/>
              </w:rPr>
              <w:t>6.</w:t>
            </w:r>
            <w:r w:rsidR="00FD6CA8" w:rsidRPr="00DF60D9">
              <w:rPr>
                <w:sz w:val="28"/>
                <w:szCs w:val="28"/>
                <w:lang w:val="nl-NL"/>
              </w:rPr>
              <w:t>1</w:t>
            </w:r>
            <w:r>
              <w:rPr>
                <w:sz w:val="28"/>
                <w:szCs w:val="28"/>
                <w:lang w:val="nl-NL"/>
              </w:rPr>
              <w:t>.</w:t>
            </w:r>
            <w:r w:rsidR="00FD6CA8" w:rsidRPr="00DF60D9">
              <w:rPr>
                <w:sz w:val="28"/>
                <w:szCs w:val="28"/>
                <w:lang w:val="nl-NL"/>
              </w:rPr>
              <w:t>d</w:t>
            </w:r>
          </w:p>
        </w:tc>
        <w:tc>
          <w:tcPr>
            <w:tcW w:w="7938" w:type="dxa"/>
          </w:tcPr>
          <w:p w:rsidR="00FD6CA8" w:rsidRPr="00DF60D9" w:rsidRDefault="00FD6CA8" w:rsidP="00DF60D9">
            <w:pPr>
              <w:spacing w:line="360" w:lineRule="auto"/>
              <w:jc w:val="both"/>
              <w:rPr>
                <w:sz w:val="28"/>
                <w:szCs w:val="28"/>
                <w:lang w:val="nl-NL"/>
              </w:rPr>
            </w:pPr>
            <w:r w:rsidRPr="00DF60D9">
              <w:rPr>
                <w:bCs/>
                <w:iCs/>
                <w:sz w:val="28"/>
                <w:szCs w:val="28"/>
                <w:lang w:val="pt-BR"/>
              </w:rPr>
              <w:t>Đúng. Trong quá trình nhiễm kiềm, tế bào biểu mô tăng tổng hợp một protein phản lực Cl- / HCO3 chính để xuất HCO3- từ dịch cơ thể để đổi lấy Cl-.</w:t>
            </w:r>
          </w:p>
        </w:tc>
        <w:tc>
          <w:tcPr>
            <w:tcW w:w="821" w:type="dxa"/>
          </w:tcPr>
          <w:p w:rsidR="00FD6CA8" w:rsidRPr="00DF60D9" w:rsidRDefault="00F504AA" w:rsidP="00DF60D9">
            <w:pPr>
              <w:spacing w:line="360" w:lineRule="auto"/>
              <w:jc w:val="center"/>
              <w:rPr>
                <w:sz w:val="28"/>
                <w:szCs w:val="28"/>
                <w:lang w:val="nl-NL"/>
              </w:rPr>
            </w:pPr>
            <w:r w:rsidRPr="00DF60D9">
              <w:rPr>
                <w:sz w:val="28"/>
                <w:szCs w:val="28"/>
                <w:lang w:val="nl-NL"/>
              </w:rPr>
              <w:t>0,25</w:t>
            </w:r>
          </w:p>
        </w:tc>
      </w:tr>
      <w:tr w:rsidR="00F504AA" w:rsidRPr="00DF60D9" w:rsidTr="00FD6CA8">
        <w:tc>
          <w:tcPr>
            <w:tcW w:w="817" w:type="dxa"/>
          </w:tcPr>
          <w:p w:rsidR="00F504AA" w:rsidRPr="00DF60D9" w:rsidRDefault="00A713CC" w:rsidP="00DF60D9">
            <w:pPr>
              <w:spacing w:line="360" w:lineRule="auto"/>
              <w:jc w:val="center"/>
              <w:rPr>
                <w:sz w:val="28"/>
                <w:szCs w:val="28"/>
                <w:lang w:val="nl-NL"/>
              </w:rPr>
            </w:pPr>
            <w:r>
              <w:rPr>
                <w:sz w:val="28"/>
                <w:szCs w:val="28"/>
                <w:lang w:val="nl-NL"/>
              </w:rPr>
              <w:t>6.</w:t>
            </w:r>
            <w:r w:rsidR="00F504AA" w:rsidRPr="00DF60D9">
              <w:rPr>
                <w:sz w:val="28"/>
                <w:szCs w:val="28"/>
                <w:lang w:val="nl-NL"/>
              </w:rPr>
              <w:t>2</w:t>
            </w:r>
            <w:r>
              <w:rPr>
                <w:sz w:val="28"/>
                <w:szCs w:val="28"/>
                <w:lang w:val="nl-NL"/>
              </w:rPr>
              <w:t>.</w:t>
            </w:r>
            <w:r w:rsidR="00F504AA" w:rsidRPr="00DF60D9">
              <w:rPr>
                <w:sz w:val="28"/>
                <w:szCs w:val="28"/>
                <w:lang w:val="nl-NL"/>
              </w:rPr>
              <w:t>a</w:t>
            </w:r>
          </w:p>
        </w:tc>
        <w:tc>
          <w:tcPr>
            <w:tcW w:w="7938" w:type="dxa"/>
          </w:tcPr>
          <w:p w:rsidR="00F504AA" w:rsidRPr="00DF60D9" w:rsidRDefault="00F504AA" w:rsidP="00DF60D9">
            <w:pPr>
              <w:pStyle w:val="ListParagraph"/>
              <w:numPr>
                <w:ilvl w:val="0"/>
                <w:numId w:val="7"/>
              </w:numPr>
              <w:spacing w:line="360" w:lineRule="auto"/>
              <w:jc w:val="both"/>
              <w:rPr>
                <w:bCs/>
                <w:iCs/>
                <w:sz w:val="28"/>
                <w:szCs w:val="28"/>
                <w:lang w:val="pt-BR"/>
              </w:rPr>
            </w:pPr>
            <w:r w:rsidRPr="00DF60D9">
              <w:rPr>
                <w:bCs/>
                <w:iCs/>
                <w:sz w:val="28"/>
                <w:szCs w:val="28"/>
                <w:lang w:val="pt-BR"/>
              </w:rPr>
              <w:t>Màng trước xi náp.</w:t>
            </w:r>
          </w:p>
          <w:p w:rsidR="00F504AA" w:rsidRPr="00DF60D9" w:rsidRDefault="00F504AA" w:rsidP="00DF60D9">
            <w:pPr>
              <w:pStyle w:val="ListParagraph"/>
              <w:numPr>
                <w:ilvl w:val="0"/>
                <w:numId w:val="7"/>
              </w:numPr>
              <w:spacing w:line="360" w:lineRule="auto"/>
              <w:jc w:val="both"/>
              <w:rPr>
                <w:bCs/>
                <w:iCs/>
                <w:sz w:val="28"/>
                <w:szCs w:val="28"/>
                <w:lang w:val="pt-BR"/>
              </w:rPr>
            </w:pPr>
            <w:r w:rsidRPr="00DF60D9">
              <w:rPr>
                <w:bCs/>
                <w:iCs/>
                <w:sz w:val="28"/>
                <w:szCs w:val="28"/>
                <w:lang w:val="pt-BR"/>
              </w:rPr>
              <w:t>Túi/ Bóng chứa chất trung gian hoá học.</w:t>
            </w:r>
          </w:p>
          <w:p w:rsidR="00F504AA" w:rsidRPr="00DF60D9" w:rsidRDefault="00F504AA" w:rsidP="00DF60D9">
            <w:pPr>
              <w:pStyle w:val="ListParagraph"/>
              <w:numPr>
                <w:ilvl w:val="0"/>
                <w:numId w:val="7"/>
              </w:numPr>
              <w:spacing w:line="360" w:lineRule="auto"/>
              <w:jc w:val="both"/>
              <w:rPr>
                <w:bCs/>
                <w:iCs/>
                <w:sz w:val="28"/>
                <w:szCs w:val="28"/>
                <w:lang w:val="pt-BR"/>
              </w:rPr>
            </w:pPr>
            <w:r w:rsidRPr="00DF60D9">
              <w:rPr>
                <w:bCs/>
                <w:iCs/>
                <w:sz w:val="28"/>
                <w:szCs w:val="28"/>
                <w:lang w:val="pt-BR"/>
              </w:rPr>
              <w:t>Thụ thể.</w:t>
            </w:r>
          </w:p>
          <w:p w:rsidR="00F504AA" w:rsidRPr="00DF60D9" w:rsidRDefault="00F504AA" w:rsidP="001E74A3">
            <w:pPr>
              <w:pStyle w:val="ListParagraph"/>
              <w:numPr>
                <w:ilvl w:val="0"/>
                <w:numId w:val="7"/>
              </w:numPr>
              <w:spacing w:line="360" w:lineRule="auto"/>
              <w:jc w:val="both"/>
              <w:rPr>
                <w:bCs/>
                <w:iCs/>
                <w:sz w:val="28"/>
                <w:szCs w:val="28"/>
                <w:lang w:val="pt-BR"/>
              </w:rPr>
            </w:pPr>
            <w:r w:rsidRPr="00DF60D9">
              <w:rPr>
                <w:bCs/>
                <w:iCs/>
                <w:sz w:val="28"/>
                <w:szCs w:val="28"/>
                <w:lang w:val="pt-BR"/>
              </w:rPr>
              <w:lastRenderedPageBreak/>
              <w:t xml:space="preserve">Màng sau </w:t>
            </w:r>
            <w:r w:rsidR="001E74A3">
              <w:rPr>
                <w:bCs/>
                <w:iCs/>
                <w:sz w:val="28"/>
                <w:szCs w:val="28"/>
                <w:lang w:val="pt-BR"/>
              </w:rPr>
              <w:t>synape</w:t>
            </w:r>
          </w:p>
        </w:tc>
        <w:tc>
          <w:tcPr>
            <w:tcW w:w="821" w:type="dxa"/>
          </w:tcPr>
          <w:p w:rsidR="00F504AA" w:rsidRPr="00DF60D9" w:rsidRDefault="00F504AA" w:rsidP="00DF60D9">
            <w:pPr>
              <w:spacing w:line="360" w:lineRule="auto"/>
              <w:jc w:val="center"/>
              <w:rPr>
                <w:sz w:val="28"/>
                <w:szCs w:val="28"/>
                <w:lang w:val="nl-NL"/>
              </w:rPr>
            </w:pPr>
            <w:r w:rsidRPr="00DF60D9">
              <w:rPr>
                <w:sz w:val="28"/>
                <w:szCs w:val="28"/>
                <w:lang w:val="nl-NL"/>
              </w:rPr>
              <w:lastRenderedPageBreak/>
              <w:t>0,25</w:t>
            </w:r>
          </w:p>
        </w:tc>
      </w:tr>
      <w:tr w:rsidR="00F504AA" w:rsidRPr="00DF60D9" w:rsidTr="00FD6CA8">
        <w:tc>
          <w:tcPr>
            <w:tcW w:w="817" w:type="dxa"/>
          </w:tcPr>
          <w:p w:rsidR="00F504AA" w:rsidRPr="00DF60D9" w:rsidRDefault="00A713CC" w:rsidP="00DF60D9">
            <w:pPr>
              <w:spacing w:line="360" w:lineRule="auto"/>
              <w:jc w:val="center"/>
              <w:rPr>
                <w:sz w:val="28"/>
                <w:szCs w:val="28"/>
                <w:lang w:val="nl-NL"/>
              </w:rPr>
            </w:pPr>
            <w:r>
              <w:rPr>
                <w:sz w:val="28"/>
                <w:szCs w:val="28"/>
                <w:lang w:val="nl-NL"/>
              </w:rPr>
              <w:lastRenderedPageBreak/>
              <w:t>6.</w:t>
            </w:r>
            <w:r w:rsidR="00F504AA" w:rsidRPr="00DF60D9">
              <w:rPr>
                <w:sz w:val="28"/>
                <w:szCs w:val="28"/>
                <w:lang w:val="nl-NL"/>
              </w:rPr>
              <w:t>2</w:t>
            </w:r>
            <w:r>
              <w:rPr>
                <w:sz w:val="28"/>
                <w:szCs w:val="28"/>
                <w:lang w:val="nl-NL"/>
              </w:rPr>
              <w:t>.</w:t>
            </w:r>
            <w:r w:rsidR="00F504AA" w:rsidRPr="00DF60D9">
              <w:rPr>
                <w:sz w:val="28"/>
                <w:szCs w:val="28"/>
                <w:lang w:val="nl-NL"/>
              </w:rPr>
              <w:t>b</w:t>
            </w:r>
          </w:p>
        </w:tc>
        <w:tc>
          <w:tcPr>
            <w:tcW w:w="7938" w:type="dxa"/>
          </w:tcPr>
          <w:p w:rsidR="00F504AA" w:rsidRPr="00DF60D9" w:rsidRDefault="00F504AA" w:rsidP="00DF60D9">
            <w:pPr>
              <w:spacing w:line="360" w:lineRule="auto"/>
              <w:rPr>
                <w:sz w:val="28"/>
                <w:szCs w:val="28"/>
                <w:lang w:val="pt-BR"/>
              </w:rPr>
            </w:pPr>
            <w:r w:rsidRPr="00DF60D9">
              <w:rPr>
                <w:sz w:val="28"/>
                <w:szCs w:val="28"/>
                <w:lang w:val="pt-BR"/>
              </w:rPr>
              <w:t>- Ca</w:t>
            </w:r>
            <w:r w:rsidRPr="00DF60D9">
              <w:rPr>
                <w:sz w:val="28"/>
                <w:szCs w:val="28"/>
                <w:vertAlign w:val="superscript"/>
                <w:lang w:val="pt-BR"/>
              </w:rPr>
              <w:t>2+</w:t>
            </w:r>
            <w:r w:rsidRPr="00DF60D9">
              <w:rPr>
                <w:sz w:val="28"/>
                <w:szCs w:val="28"/>
                <w:lang w:val="pt-BR"/>
              </w:rPr>
              <w:t xml:space="preserve"> có tác dụng giải phóng acetylcholin từ bóng synape ra khe synape =&gt; tác động vào màng sau synape =&gt; xuất hiện điện động trên màng sau của synape.</w:t>
            </w:r>
          </w:p>
          <w:p w:rsidR="00F504AA" w:rsidRPr="00DF60D9" w:rsidRDefault="00F504AA" w:rsidP="00DF60D9">
            <w:pPr>
              <w:spacing w:line="360" w:lineRule="auto"/>
              <w:rPr>
                <w:sz w:val="28"/>
                <w:szCs w:val="28"/>
                <w:lang w:val="pt-BR"/>
              </w:rPr>
            </w:pPr>
            <w:r w:rsidRPr="00DF60D9">
              <w:rPr>
                <w:sz w:val="28"/>
                <w:szCs w:val="28"/>
                <w:lang w:val="pt-BR"/>
              </w:rPr>
              <w:t>- Chất A ức chế kênh Ca</w:t>
            </w:r>
            <w:r w:rsidRPr="00DF60D9">
              <w:rPr>
                <w:sz w:val="28"/>
                <w:szCs w:val="28"/>
                <w:vertAlign w:val="superscript"/>
                <w:lang w:val="pt-BR"/>
              </w:rPr>
              <w:t>2+</w:t>
            </w:r>
            <w:r w:rsidRPr="00DF60D9">
              <w:rPr>
                <w:sz w:val="28"/>
                <w:szCs w:val="28"/>
                <w:lang w:val="pt-BR"/>
              </w:rPr>
              <w:t xml:space="preserve"> --&gt; Ca</w:t>
            </w:r>
            <w:r w:rsidRPr="00DF60D9">
              <w:rPr>
                <w:sz w:val="28"/>
                <w:szCs w:val="28"/>
                <w:vertAlign w:val="superscript"/>
                <w:lang w:val="pt-BR"/>
              </w:rPr>
              <w:t>2+</w:t>
            </w:r>
            <w:r w:rsidRPr="00DF60D9">
              <w:rPr>
                <w:sz w:val="28"/>
                <w:szCs w:val="28"/>
                <w:lang w:val="pt-BR"/>
              </w:rPr>
              <w:t xml:space="preserve"> không đi vào chùy synape --&gt;  thiếu Ca</w:t>
            </w:r>
            <w:r w:rsidRPr="00DF60D9">
              <w:rPr>
                <w:sz w:val="28"/>
                <w:szCs w:val="28"/>
                <w:vertAlign w:val="superscript"/>
                <w:lang w:val="pt-BR"/>
              </w:rPr>
              <w:t>2+</w:t>
            </w:r>
            <w:r w:rsidRPr="00DF60D9">
              <w:rPr>
                <w:sz w:val="28"/>
                <w:szCs w:val="28"/>
                <w:lang w:val="pt-BR"/>
              </w:rPr>
              <w:t xml:space="preserve"> =&gt; quá trình giải phóng chất trung gian hóa học (acetylcholine) giảm =&gt; xung thần kinh không truyền qua các noron =&gt; không có cảm giác.</w:t>
            </w:r>
          </w:p>
          <w:p w:rsidR="00F504AA" w:rsidRPr="00DF60D9" w:rsidRDefault="00F504AA" w:rsidP="00DF60D9">
            <w:pPr>
              <w:spacing w:line="360" w:lineRule="auto"/>
              <w:jc w:val="both"/>
              <w:rPr>
                <w:bCs/>
                <w:iCs/>
                <w:sz w:val="28"/>
                <w:szCs w:val="28"/>
                <w:lang w:val="pt-BR"/>
              </w:rPr>
            </w:pPr>
            <w:r w:rsidRPr="00DF60D9">
              <w:rPr>
                <w:sz w:val="28"/>
                <w:szCs w:val="28"/>
                <w:lang w:val="pt-BR"/>
              </w:rPr>
              <w:t>- Chất B phân hủy enzyme acetylcholinesterase làm cho chất trung gian hóa học là acetylcholine không bị phân hủy, tích tụ nhiều ở màng sau synape gây hưng phấn liên tục --&gt; co cơ liên tục --&gt; cơ cứng.</w:t>
            </w:r>
          </w:p>
          <w:p w:rsidR="00F504AA" w:rsidRPr="00DF60D9" w:rsidRDefault="00F504AA" w:rsidP="00DF60D9">
            <w:pPr>
              <w:spacing w:line="360" w:lineRule="auto"/>
              <w:jc w:val="both"/>
              <w:rPr>
                <w:bCs/>
                <w:iCs/>
                <w:sz w:val="28"/>
                <w:szCs w:val="28"/>
                <w:lang w:val="pt-BR"/>
              </w:rPr>
            </w:pPr>
          </w:p>
        </w:tc>
        <w:tc>
          <w:tcPr>
            <w:tcW w:w="821" w:type="dxa"/>
          </w:tcPr>
          <w:p w:rsidR="00F504AA" w:rsidRPr="00DF60D9" w:rsidRDefault="00F504AA" w:rsidP="00DF60D9">
            <w:pPr>
              <w:spacing w:line="360" w:lineRule="auto"/>
              <w:jc w:val="center"/>
              <w:rPr>
                <w:sz w:val="28"/>
                <w:szCs w:val="28"/>
                <w:lang w:val="nl-NL"/>
              </w:rPr>
            </w:pPr>
            <w:r w:rsidRPr="00DF60D9">
              <w:rPr>
                <w:sz w:val="28"/>
                <w:szCs w:val="28"/>
                <w:lang w:val="nl-NL"/>
              </w:rPr>
              <w:t>0,25</w:t>
            </w:r>
          </w:p>
          <w:p w:rsidR="00F504AA" w:rsidRPr="00DF60D9" w:rsidRDefault="00F504AA" w:rsidP="00DF60D9">
            <w:pPr>
              <w:spacing w:line="360" w:lineRule="auto"/>
              <w:jc w:val="center"/>
              <w:rPr>
                <w:sz w:val="28"/>
                <w:szCs w:val="28"/>
                <w:lang w:val="nl-NL"/>
              </w:rPr>
            </w:pPr>
          </w:p>
          <w:p w:rsidR="00F504AA" w:rsidRPr="00DF60D9" w:rsidRDefault="00F504AA" w:rsidP="00DF60D9">
            <w:pPr>
              <w:spacing w:line="360" w:lineRule="auto"/>
              <w:jc w:val="center"/>
              <w:rPr>
                <w:sz w:val="28"/>
                <w:szCs w:val="28"/>
                <w:lang w:val="nl-NL"/>
              </w:rPr>
            </w:pPr>
          </w:p>
          <w:p w:rsidR="00F504AA" w:rsidRPr="00DF60D9" w:rsidRDefault="00F504AA" w:rsidP="00DF60D9">
            <w:pPr>
              <w:spacing w:line="360" w:lineRule="auto"/>
              <w:jc w:val="center"/>
              <w:rPr>
                <w:sz w:val="28"/>
                <w:szCs w:val="28"/>
                <w:lang w:val="nl-NL"/>
              </w:rPr>
            </w:pPr>
            <w:r w:rsidRPr="00DF60D9">
              <w:rPr>
                <w:sz w:val="28"/>
                <w:szCs w:val="28"/>
                <w:lang w:val="nl-NL"/>
              </w:rPr>
              <w:t>0,25</w:t>
            </w:r>
          </w:p>
          <w:p w:rsidR="00F504AA" w:rsidRPr="00DF60D9" w:rsidRDefault="00F504AA" w:rsidP="00DF60D9">
            <w:pPr>
              <w:spacing w:line="360" w:lineRule="auto"/>
              <w:jc w:val="center"/>
              <w:rPr>
                <w:sz w:val="28"/>
                <w:szCs w:val="28"/>
                <w:lang w:val="nl-NL"/>
              </w:rPr>
            </w:pPr>
          </w:p>
          <w:p w:rsidR="00F504AA" w:rsidRPr="00DF60D9" w:rsidRDefault="00F504AA" w:rsidP="00DF60D9">
            <w:pPr>
              <w:spacing w:line="360" w:lineRule="auto"/>
              <w:jc w:val="center"/>
              <w:rPr>
                <w:sz w:val="28"/>
                <w:szCs w:val="28"/>
                <w:lang w:val="nl-NL"/>
              </w:rPr>
            </w:pPr>
          </w:p>
          <w:p w:rsidR="00F504AA" w:rsidRPr="00DF60D9" w:rsidRDefault="00F504AA" w:rsidP="00DF60D9">
            <w:pPr>
              <w:spacing w:line="360" w:lineRule="auto"/>
              <w:jc w:val="center"/>
              <w:rPr>
                <w:sz w:val="28"/>
                <w:szCs w:val="28"/>
                <w:lang w:val="nl-NL"/>
              </w:rPr>
            </w:pPr>
          </w:p>
          <w:p w:rsidR="00F504AA" w:rsidRPr="00DF60D9" w:rsidRDefault="00F504AA" w:rsidP="00DF60D9">
            <w:pPr>
              <w:spacing w:line="360" w:lineRule="auto"/>
              <w:jc w:val="center"/>
              <w:rPr>
                <w:sz w:val="28"/>
                <w:szCs w:val="28"/>
                <w:lang w:val="nl-NL"/>
              </w:rPr>
            </w:pPr>
            <w:r w:rsidRPr="00DF60D9">
              <w:rPr>
                <w:sz w:val="28"/>
                <w:szCs w:val="28"/>
                <w:lang w:val="nl-NL"/>
              </w:rPr>
              <w:t>0,25</w:t>
            </w:r>
          </w:p>
        </w:tc>
      </w:tr>
    </w:tbl>
    <w:p w:rsidR="005E1AE2" w:rsidRPr="00DF60D9" w:rsidRDefault="005E1AE2" w:rsidP="00DF60D9">
      <w:pPr>
        <w:spacing w:line="360" w:lineRule="auto"/>
        <w:jc w:val="both"/>
        <w:rPr>
          <w:b/>
          <w:sz w:val="28"/>
          <w:szCs w:val="28"/>
          <w:lang w:val="nl-NL"/>
        </w:rPr>
      </w:pPr>
    </w:p>
    <w:p w:rsidR="00485EBD" w:rsidRPr="00DF60D9" w:rsidRDefault="00485EBD" w:rsidP="00DF60D9">
      <w:pPr>
        <w:spacing w:line="360" w:lineRule="auto"/>
        <w:jc w:val="both"/>
        <w:rPr>
          <w:b/>
          <w:sz w:val="28"/>
          <w:szCs w:val="28"/>
          <w:lang w:val="nl-NL"/>
        </w:rPr>
      </w:pPr>
      <w:r w:rsidRPr="00DF60D9">
        <w:rPr>
          <w:b/>
          <w:sz w:val="28"/>
          <w:szCs w:val="28"/>
          <w:lang w:val="nl-NL"/>
        </w:rPr>
        <w:t>Câu 7 (2,0 điểm). BỆNH TRUYỀN NHIỄM VÀ MIỄN DỊCH</w:t>
      </w:r>
      <w:r w:rsidR="005E1AE2" w:rsidRPr="00DF60D9">
        <w:rPr>
          <w:b/>
          <w:sz w:val="28"/>
          <w:szCs w:val="28"/>
          <w:lang w:val="nl-NL"/>
        </w:rPr>
        <w:t>:</w:t>
      </w:r>
    </w:p>
    <w:p w:rsidR="00100A96" w:rsidRPr="00DF60D9" w:rsidRDefault="00100A96" w:rsidP="00DF60D9">
      <w:pPr>
        <w:spacing w:line="360" w:lineRule="auto"/>
        <w:jc w:val="both"/>
        <w:rPr>
          <w:sz w:val="28"/>
          <w:szCs w:val="28"/>
          <w:lang w:val="pt-BR"/>
        </w:rPr>
      </w:pPr>
      <w:r w:rsidRPr="00DF60D9">
        <w:rPr>
          <w:bCs/>
          <w:sz w:val="28"/>
          <w:szCs w:val="28"/>
          <w:lang w:val="pt-BR"/>
        </w:rPr>
        <w:t xml:space="preserve">1. </w:t>
      </w:r>
      <w:r w:rsidRPr="00DF60D9">
        <w:rPr>
          <w:sz w:val="28"/>
          <w:szCs w:val="28"/>
          <w:lang w:val="pt-BR"/>
        </w:rPr>
        <w:t>Dấu hiệu của hiện tượng vết thương bị nhiễm trùng là nóng đỏ, sưng lên và hình thành mủ. Em hãy giải thích cơ chế của hiện tượng này ?</w:t>
      </w:r>
    </w:p>
    <w:p w:rsidR="00B93AF9" w:rsidRPr="00DF60D9" w:rsidRDefault="00B93AF9" w:rsidP="00DF60D9">
      <w:pPr>
        <w:spacing w:line="360" w:lineRule="auto"/>
        <w:jc w:val="both"/>
        <w:rPr>
          <w:sz w:val="28"/>
          <w:szCs w:val="28"/>
          <w:lang w:val="pt-BR"/>
        </w:rPr>
      </w:pPr>
      <w:r w:rsidRPr="00DF60D9">
        <w:rPr>
          <w:sz w:val="28"/>
          <w:szCs w:val="28"/>
          <w:lang w:val="pt-BR"/>
        </w:rPr>
        <w:t xml:space="preserve">2. Đồ thị sau phản ánh sự thay đổi hàm lượng </w:t>
      </w:r>
      <w:r w:rsidR="001E74A3">
        <w:rPr>
          <w:sz w:val="28"/>
          <w:szCs w:val="28"/>
          <w:lang w:val="pt-BR"/>
        </w:rPr>
        <w:t>RNA</w:t>
      </w:r>
      <w:r w:rsidRPr="00DF60D9">
        <w:rPr>
          <w:sz w:val="28"/>
          <w:szCs w:val="28"/>
          <w:lang w:val="pt-BR"/>
        </w:rPr>
        <w:t xml:space="preserve"> và hai loại kháng thể IgG và IgM của bệnh nhân nhiễm Sars-CoV2 trong quá trình bị nhiễm và phục hồi:</w:t>
      </w:r>
    </w:p>
    <w:p w:rsidR="00B93AF9" w:rsidRPr="00DF60D9" w:rsidRDefault="00B93AF9" w:rsidP="00DF60D9">
      <w:pPr>
        <w:pStyle w:val="ListParagraph"/>
        <w:spacing w:line="360" w:lineRule="auto"/>
        <w:ind w:left="1080"/>
        <w:jc w:val="both"/>
        <w:rPr>
          <w:sz w:val="28"/>
          <w:szCs w:val="28"/>
        </w:rPr>
      </w:pPr>
      <w:r w:rsidRPr="00DF60D9">
        <w:rPr>
          <w:noProof/>
          <w:sz w:val="28"/>
          <w:szCs w:val="28"/>
        </w:rPr>
        <w:lastRenderedPageBreak/>
        <w:drawing>
          <wp:inline distT="0" distB="0" distL="0" distR="0" wp14:anchorId="126943F1" wp14:editId="6B6024A7">
            <wp:extent cx="3889248" cy="257554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89427" cy="2575661"/>
                    </a:xfrm>
                    <a:prstGeom prst="rect">
                      <a:avLst/>
                    </a:prstGeom>
                    <a:noFill/>
                    <a:ln>
                      <a:noFill/>
                    </a:ln>
                  </pic:spPr>
                </pic:pic>
              </a:graphicData>
            </a:graphic>
          </wp:inline>
        </w:drawing>
      </w:r>
    </w:p>
    <w:p w:rsidR="00B93AF9" w:rsidRPr="00DF60D9" w:rsidRDefault="00B93AF9" w:rsidP="00DF60D9">
      <w:pPr>
        <w:pStyle w:val="ListParagraph"/>
        <w:numPr>
          <w:ilvl w:val="0"/>
          <w:numId w:val="9"/>
        </w:numPr>
        <w:spacing w:line="360" w:lineRule="auto"/>
        <w:jc w:val="both"/>
        <w:rPr>
          <w:sz w:val="28"/>
          <w:szCs w:val="28"/>
        </w:rPr>
      </w:pPr>
      <w:r w:rsidRPr="00DF60D9">
        <w:rPr>
          <w:sz w:val="28"/>
          <w:szCs w:val="28"/>
        </w:rPr>
        <w:t>Để phát hiện sớm người bị nhiễm virus, người ta có hai phương pháp là RT- PCR và xét nghiệm kháng thể. Tại sao phương pháp xét nghiệm RT-PCR lại cho kết quả sớm và chính xác hơn phương pháp xét nghiệm kháng thể?</w:t>
      </w:r>
    </w:p>
    <w:p w:rsidR="00B93AF9" w:rsidRPr="00DF60D9" w:rsidRDefault="00B93AF9" w:rsidP="00DF60D9">
      <w:pPr>
        <w:pStyle w:val="ListParagraph"/>
        <w:numPr>
          <w:ilvl w:val="0"/>
          <w:numId w:val="9"/>
        </w:numPr>
        <w:spacing w:line="360" w:lineRule="auto"/>
        <w:jc w:val="both"/>
        <w:rPr>
          <w:sz w:val="28"/>
          <w:szCs w:val="28"/>
        </w:rPr>
      </w:pPr>
      <w:r w:rsidRPr="00DF60D9">
        <w:rPr>
          <w:sz w:val="28"/>
          <w:szCs w:val="28"/>
        </w:rPr>
        <w:t>Người ta có thể sử dụng huyết tương của người đã điều trị khỏi Sars – CoV2 để điều trị cho người bệnh. Thực chất của phương pháp điều trị này là sử dụng thành phần nào trong cơ thể người đã điều trị khỏi bệnh? Phương pháp này khác gì so với phương pháp sử dụng vaccine?</w:t>
      </w:r>
    </w:p>
    <w:p w:rsidR="005E1AE2" w:rsidRPr="001E74A3" w:rsidRDefault="005E1AE2" w:rsidP="00DF60D9">
      <w:pPr>
        <w:spacing w:line="360" w:lineRule="auto"/>
        <w:jc w:val="center"/>
        <w:rPr>
          <w:b/>
          <w:sz w:val="28"/>
          <w:szCs w:val="28"/>
          <w:u w:val="single"/>
          <w:lang w:val="nl-NL"/>
        </w:rPr>
      </w:pPr>
      <w:r w:rsidRPr="001E74A3">
        <w:rPr>
          <w:b/>
          <w:sz w:val="28"/>
          <w:szCs w:val="28"/>
          <w:u w:val="single"/>
          <w:lang w:val="nl-NL"/>
        </w:rPr>
        <w:t>Hướng dẫn chấm:</w:t>
      </w:r>
    </w:p>
    <w:tbl>
      <w:tblPr>
        <w:tblStyle w:val="TableGrid"/>
        <w:tblW w:w="0" w:type="auto"/>
        <w:tblLook w:val="04A0" w:firstRow="1" w:lastRow="0" w:firstColumn="1" w:lastColumn="0" w:noHBand="0" w:noVBand="1"/>
      </w:tblPr>
      <w:tblGrid>
        <w:gridCol w:w="776"/>
        <w:gridCol w:w="8222"/>
        <w:gridCol w:w="706"/>
      </w:tblGrid>
      <w:tr w:rsidR="0052549E" w:rsidRPr="00DF60D9" w:rsidTr="0052549E">
        <w:tc>
          <w:tcPr>
            <w:tcW w:w="675" w:type="dxa"/>
          </w:tcPr>
          <w:p w:rsidR="0052549E" w:rsidRPr="00DF60D9" w:rsidRDefault="0056571F" w:rsidP="00DF60D9">
            <w:pPr>
              <w:spacing w:line="360" w:lineRule="auto"/>
              <w:jc w:val="center"/>
              <w:rPr>
                <w:sz w:val="28"/>
                <w:szCs w:val="28"/>
                <w:lang w:val="nl-NL"/>
              </w:rPr>
            </w:pPr>
            <w:r w:rsidRPr="00DF60D9">
              <w:rPr>
                <w:sz w:val="28"/>
                <w:szCs w:val="28"/>
                <w:lang w:val="nl-NL"/>
              </w:rPr>
              <w:t>7.</w:t>
            </w:r>
            <w:r w:rsidR="0052549E" w:rsidRPr="00DF60D9">
              <w:rPr>
                <w:sz w:val="28"/>
                <w:szCs w:val="28"/>
                <w:lang w:val="nl-NL"/>
              </w:rPr>
              <w:t>1</w:t>
            </w:r>
          </w:p>
        </w:tc>
        <w:tc>
          <w:tcPr>
            <w:tcW w:w="8222" w:type="dxa"/>
          </w:tcPr>
          <w:p w:rsidR="0052549E" w:rsidRPr="00DF60D9" w:rsidRDefault="0052549E" w:rsidP="00DF60D9">
            <w:pPr>
              <w:spacing w:line="360" w:lineRule="auto"/>
              <w:rPr>
                <w:sz w:val="28"/>
                <w:szCs w:val="28"/>
                <w:lang w:val="nl-NL"/>
              </w:rPr>
            </w:pPr>
            <w:r w:rsidRPr="00DF60D9">
              <w:rPr>
                <w:sz w:val="28"/>
                <w:szCs w:val="28"/>
                <w:lang w:val="nl-NL"/>
              </w:rPr>
              <w:t>- Hiện tượng nóng đỏ và sưng lên là do :Các phân tử histamine được giải phóng bởi dưỡng bào tại các mô bị tổn thương làm các mạch máu lân cận dãn và tăng tính thấm đồng thời các phân tử báo hiệu được giải phóng từ tế bào đại thực bào là</w:t>
            </w:r>
            <w:r w:rsidR="00B93AF9" w:rsidRPr="00DF60D9">
              <w:rPr>
                <w:sz w:val="28"/>
                <w:szCs w:val="28"/>
                <w:lang w:val="nl-NL"/>
              </w:rPr>
              <w:t>m tăng thêm dòng máu đến vị trí</w:t>
            </w:r>
            <w:r w:rsidRPr="00DF60D9">
              <w:rPr>
                <w:sz w:val="28"/>
                <w:szCs w:val="28"/>
                <w:lang w:val="nl-NL"/>
              </w:rPr>
              <w:t xml:space="preserve"> bị tổn thương, kết quả là tăng cung cấp máu tại chỗ gây nóng đỏ, các mao mạch phồng lên gây rỉ dịch vào mô xung quanh, làm sưng lên.</w:t>
            </w:r>
          </w:p>
          <w:p w:rsidR="0052549E" w:rsidRPr="00DF60D9" w:rsidRDefault="0052549E" w:rsidP="00DF60D9">
            <w:pPr>
              <w:spacing w:line="360" w:lineRule="auto"/>
              <w:rPr>
                <w:sz w:val="28"/>
                <w:szCs w:val="28"/>
                <w:lang w:val="nl-NL"/>
              </w:rPr>
            </w:pPr>
            <w:r w:rsidRPr="00DF60D9">
              <w:rPr>
                <w:sz w:val="28"/>
                <w:szCs w:val="28"/>
                <w:lang w:val="nl-NL"/>
              </w:rPr>
              <w:t>- Hiện tượng tích mủ: do xác tế bào bạch cầu, đại thực bào, xác vi khuẩn và mãnh vỡ tế bào tích tụ lại.</w:t>
            </w:r>
          </w:p>
        </w:tc>
        <w:tc>
          <w:tcPr>
            <w:tcW w:w="679" w:type="dxa"/>
          </w:tcPr>
          <w:p w:rsidR="0052549E" w:rsidRPr="00DF60D9" w:rsidRDefault="00B93AF9" w:rsidP="00DF60D9">
            <w:pPr>
              <w:spacing w:line="360" w:lineRule="auto"/>
              <w:jc w:val="center"/>
              <w:rPr>
                <w:sz w:val="28"/>
                <w:szCs w:val="28"/>
                <w:lang w:val="nl-NL"/>
              </w:rPr>
            </w:pPr>
            <w:r w:rsidRPr="00DF60D9">
              <w:rPr>
                <w:sz w:val="28"/>
                <w:szCs w:val="28"/>
                <w:lang w:val="nl-NL"/>
              </w:rPr>
              <w:t>0,25</w:t>
            </w:r>
          </w:p>
          <w:p w:rsidR="00B93AF9" w:rsidRPr="00DF60D9" w:rsidRDefault="00B93AF9" w:rsidP="00DF60D9">
            <w:pPr>
              <w:spacing w:line="360" w:lineRule="auto"/>
              <w:jc w:val="center"/>
              <w:rPr>
                <w:sz w:val="28"/>
                <w:szCs w:val="28"/>
                <w:lang w:val="nl-NL"/>
              </w:rPr>
            </w:pPr>
          </w:p>
          <w:p w:rsidR="00B93AF9" w:rsidRPr="00DF60D9" w:rsidRDefault="00B93AF9" w:rsidP="00DF60D9">
            <w:pPr>
              <w:spacing w:line="360" w:lineRule="auto"/>
              <w:jc w:val="center"/>
              <w:rPr>
                <w:sz w:val="28"/>
                <w:szCs w:val="28"/>
                <w:lang w:val="nl-NL"/>
              </w:rPr>
            </w:pPr>
          </w:p>
          <w:p w:rsidR="00B93AF9" w:rsidRPr="00DF60D9" w:rsidRDefault="00B93AF9" w:rsidP="00DF60D9">
            <w:pPr>
              <w:spacing w:line="360" w:lineRule="auto"/>
              <w:jc w:val="center"/>
              <w:rPr>
                <w:sz w:val="28"/>
                <w:szCs w:val="28"/>
                <w:lang w:val="nl-NL"/>
              </w:rPr>
            </w:pPr>
          </w:p>
          <w:p w:rsidR="00B93AF9" w:rsidRPr="00DF60D9" w:rsidRDefault="00B93AF9" w:rsidP="00DF60D9">
            <w:pPr>
              <w:spacing w:line="360" w:lineRule="auto"/>
              <w:jc w:val="center"/>
              <w:rPr>
                <w:sz w:val="28"/>
                <w:szCs w:val="28"/>
                <w:lang w:val="nl-NL"/>
              </w:rPr>
            </w:pPr>
          </w:p>
          <w:p w:rsidR="00B93AF9" w:rsidRPr="00DF60D9" w:rsidRDefault="00B93AF9" w:rsidP="00DF60D9">
            <w:pPr>
              <w:spacing w:line="360" w:lineRule="auto"/>
              <w:jc w:val="center"/>
              <w:rPr>
                <w:sz w:val="28"/>
                <w:szCs w:val="28"/>
                <w:lang w:val="nl-NL"/>
              </w:rPr>
            </w:pPr>
          </w:p>
          <w:p w:rsidR="00B93AF9" w:rsidRPr="00DF60D9" w:rsidRDefault="00B93AF9" w:rsidP="00DF60D9">
            <w:pPr>
              <w:spacing w:line="360" w:lineRule="auto"/>
              <w:jc w:val="center"/>
              <w:rPr>
                <w:sz w:val="28"/>
                <w:szCs w:val="28"/>
                <w:lang w:val="nl-NL"/>
              </w:rPr>
            </w:pPr>
          </w:p>
          <w:p w:rsidR="00B93AF9" w:rsidRPr="00DF60D9" w:rsidRDefault="00B93AF9" w:rsidP="00DF60D9">
            <w:pPr>
              <w:spacing w:line="360" w:lineRule="auto"/>
              <w:jc w:val="center"/>
              <w:rPr>
                <w:sz w:val="28"/>
                <w:szCs w:val="28"/>
                <w:lang w:val="nl-NL"/>
              </w:rPr>
            </w:pPr>
            <w:r w:rsidRPr="00DF60D9">
              <w:rPr>
                <w:sz w:val="28"/>
                <w:szCs w:val="28"/>
                <w:lang w:val="nl-NL"/>
              </w:rPr>
              <w:t>0,25</w:t>
            </w:r>
          </w:p>
        </w:tc>
      </w:tr>
      <w:tr w:rsidR="00B93AF9" w:rsidRPr="00DF60D9" w:rsidTr="0052549E">
        <w:tc>
          <w:tcPr>
            <w:tcW w:w="675" w:type="dxa"/>
          </w:tcPr>
          <w:p w:rsidR="00B93AF9" w:rsidRPr="00DF60D9" w:rsidRDefault="0056571F" w:rsidP="00DF60D9">
            <w:pPr>
              <w:spacing w:line="360" w:lineRule="auto"/>
              <w:jc w:val="both"/>
              <w:rPr>
                <w:rFonts w:eastAsia="Calibri"/>
                <w:sz w:val="28"/>
                <w:szCs w:val="28"/>
                <w:lang w:val="en-GB" w:eastAsia="vi-VN"/>
              </w:rPr>
            </w:pPr>
            <w:r w:rsidRPr="00DF60D9">
              <w:rPr>
                <w:sz w:val="28"/>
                <w:szCs w:val="28"/>
                <w:lang w:val="en-GB"/>
              </w:rPr>
              <w:t>7.</w:t>
            </w:r>
            <w:r w:rsidR="00B93AF9" w:rsidRPr="00DF60D9">
              <w:rPr>
                <w:sz w:val="28"/>
                <w:szCs w:val="28"/>
                <w:lang w:val="en-GB"/>
              </w:rPr>
              <w:t>2</w:t>
            </w:r>
            <w:r w:rsidR="00A713CC">
              <w:rPr>
                <w:sz w:val="28"/>
                <w:szCs w:val="28"/>
                <w:lang w:val="en-GB"/>
              </w:rPr>
              <w:t>.a</w:t>
            </w:r>
          </w:p>
        </w:tc>
        <w:tc>
          <w:tcPr>
            <w:tcW w:w="8222" w:type="dxa"/>
          </w:tcPr>
          <w:p w:rsidR="00B93AF9" w:rsidRPr="00DF60D9" w:rsidRDefault="00B93AF9" w:rsidP="00DF60D9">
            <w:pPr>
              <w:pStyle w:val="ListParagraph"/>
              <w:numPr>
                <w:ilvl w:val="0"/>
                <w:numId w:val="10"/>
              </w:numPr>
              <w:spacing w:line="360" w:lineRule="auto"/>
              <w:jc w:val="both"/>
              <w:rPr>
                <w:sz w:val="28"/>
                <w:szCs w:val="28"/>
                <w:lang w:val="en-GB"/>
              </w:rPr>
            </w:pPr>
            <w:r w:rsidRPr="00DF60D9">
              <w:rPr>
                <w:sz w:val="28"/>
                <w:szCs w:val="28"/>
                <w:lang w:val="en-GB"/>
              </w:rPr>
              <w:t xml:space="preserve">Ngay từ khi mới xâm nhập cơ thể, nồng độ </w:t>
            </w:r>
            <w:r w:rsidR="001E74A3">
              <w:rPr>
                <w:sz w:val="28"/>
                <w:szCs w:val="28"/>
                <w:lang w:val="en-GB"/>
              </w:rPr>
              <w:t xml:space="preserve">RNA </w:t>
            </w:r>
            <w:r w:rsidRPr="00DF60D9">
              <w:rPr>
                <w:sz w:val="28"/>
                <w:szCs w:val="28"/>
                <w:lang w:val="en-GB"/>
              </w:rPr>
              <w:t xml:space="preserve">virus đã tăng nhanh. Vì vậy xét nghiệm sự có mặt virus bằng RT – PCR sẽ chuẩn </w:t>
            </w:r>
            <w:r w:rsidRPr="00DF60D9">
              <w:rPr>
                <w:sz w:val="28"/>
                <w:szCs w:val="28"/>
                <w:lang w:val="en-GB"/>
              </w:rPr>
              <w:lastRenderedPageBreak/>
              <w:t>xác vì đánh giá ngay được vật chất di truyền của virus. Tuy nhiên trong vài ngày đầu, nồng độ virus quá nhỏ, phương pháp này vẫn có thể cho kết quả âm tính mặc dù cơ thể có virus.</w:t>
            </w:r>
          </w:p>
          <w:p w:rsidR="00B93AF9" w:rsidRPr="00DF60D9" w:rsidRDefault="00B93AF9" w:rsidP="00DF60D9">
            <w:pPr>
              <w:pStyle w:val="ListParagraph"/>
              <w:numPr>
                <w:ilvl w:val="0"/>
                <w:numId w:val="10"/>
              </w:numPr>
              <w:spacing w:line="360" w:lineRule="auto"/>
              <w:jc w:val="both"/>
              <w:rPr>
                <w:sz w:val="28"/>
                <w:szCs w:val="28"/>
                <w:lang w:val="en-GB"/>
              </w:rPr>
            </w:pPr>
            <w:r w:rsidRPr="00DF60D9">
              <w:rPr>
                <w:sz w:val="28"/>
                <w:szCs w:val="28"/>
                <w:lang w:val="en-GB"/>
              </w:rPr>
              <w:t>Test kháng thể kiểm tra sự có mặt của protein kháng virus trong mãu cơ thể chủ. IgM chỉ xuất hiện sau 7 ngày nhiễm và có nồng độ cao nhất ở 17 ngày (với người khỏi bệnh), còn IgG chỉ bắt đầu xuất hiện sau 14 ngày nhiễm. Do đó, nếu test này thực hiện trên bệnh nhân ở giai đoạn sớm sẽ cho kết quả âm tính dù bệnh nhân có virus.</w:t>
            </w:r>
          </w:p>
        </w:tc>
        <w:tc>
          <w:tcPr>
            <w:tcW w:w="679" w:type="dxa"/>
          </w:tcPr>
          <w:p w:rsidR="00B93AF9" w:rsidRPr="00DF60D9" w:rsidRDefault="00B93AF9" w:rsidP="00DF60D9">
            <w:pPr>
              <w:spacing w:line="360" w:lineRule="auto"/>
              <w:jc w:val="both"/>
              <w:rPr>
                <w:rFonts w:eastAsia="Calibri"/>
                <w:sz w:val="28"/>
                <w:szCs w:val="28"/>
                <w:lang w:val="en-GB" w:eastAsia="vi-VN"/>
              </w:rPr>
            </w:pPr>
            <w:r w:rsidRPr="00DF60D9">
              <w:rPr>
                <w:sz w:val="28"/>
                <w:szCs w:val="28"/>
                <w:lang w:val="en-GB"/>
              </w:rPr>
              <w:lastRenderedPageBreak/>
              <w:t>0,25</w:t>
            </w:r>
          </w:p>
          <w:p w:rsidR="00B93AF9" w:rsidRPr="00DF60D9" w:rsidRDefault="00B93AF9" w:rsidP="00DF60D9">
            <w:pPr>
              <w:spacing w:line="360" w:lineRule="auto"/>
              <w:jc w:val="both"/>
              <w:rPr>
                <w:sz w:val="28"/>
                <w:szCs w:val="28"/>
                <w:lang w:val="en-GB"/>
              </w:rPr>
            </w:pPr>
          </w:p>
          <w:p w:rsidR="00B93AF9" w:rsidRPr="00DF60D9" w:rsidRDefault="00B93AF9" w:rsidP="00DF60D9">
            <w:pPr>
              <w:spacing w:line="360" w:lineRule="auto"/>
              <w:jc w:val="both"/>
              <w:rPr>
                <w:sz w:val="28"/>
                <w:szCs w:val="28"/>
                <w:lang w:val="en-GB"/>
              </w:rPr>
            </w:pPr>
          </w:p>
          <w:p w:rsidR="00B93AF9" w:rsidRPr="00DF60D9" w:rsidRDefault="00B93AF9" w:rsidP="00DF60D9">
            <w:pPr>
              <w:spacing w:line="360" w:lineRule="auto"/>
              <w:jc w:val="both"/>
              <w:rPr>
                <w:sz w:val="28"/>
                <w:szCs w:val="28"/>
                <w:lang w:val="en-GB"/>
              </w:rPr>
            </w:pPr>
          </w:p>
          <w:p w:rsidR="00B93AF9" w:rsidRPr="00DF60D9" w:rsidRDefault="00B93AF9" w:rsidP="00DF60D9">
            <w:pPr>
              <w:spacing w:line="360" w:lineRule="auto"/>
              <w:jc w:val="both"/>
              <w:rPr>
                <w:sz w:val="28"/>
                <w:szCs w:val="28"/>
                <w:lang w:val="en-GB"/>
              </w:rPr>
            </w:pPr>
          </w:p>
          <w:p w:rsidR="00B93AF9" w:rsidRPr="00DF60D9" w:rsidRDefault="00B93AF9" w:rsidP="00DF60D9">
            <w:pPr>
              <w:spacing w:line="360" w:lineRule="auto"/>
              <w:jc w:val="both"/>
              <w:rPr>
                <w:rFonts w:eastAsia="Calibri"/>
                <w:sz w:val="28"/>
                <w:szCs w:val="28"/>
                <w:lang w:val="en-GB" w:eastAsia="vi-VN"/>
              </w:rPr>
            </w:pPr>
            <w:r w:rsidRPr="00DF60D9">
              <w:rPr>
                <w:sz w:val="28"/>
                <w:szCs w:val="28"/>
                <w:lang w:val="en-GB"/>
              </w:rPr>
              <w:t>0,5</w:t>
            </w:r>
          </w:p>
        </w:tc>
      </w:tr>
      <w:tr w:rsidR="00B93AF9" w:rsidRPr="00DF60D9" w:rsidTr="0052549E">
        <w:tc>
          <w:tcPr>
            <w:tcW w:w="675" w:type="dxa"/>
          </w:tcPr>
          <w:p w:rsidR="00B93AF9" w:rsidRPr="00DF60D9" w:rsidRDefault="0056571F" w:rsidP="00DF60D9">
            <w:pPr>
              <w:spacing w:line="360" w:lineRule="auto"/>
              <w:jc w:val="both"/>
              <w:rPr>
                <w:rFonts w:eastAsia="Calibri"/>
                <w:sz w:val="28"/>
                <w:szCs w:val="28"/>
                <w:lang w:val="en-GB" w:eastAsia="vi-VN"/>
              </w:rPr>
            </w:pPr>
            <w:r w:rsidRPr="00DF60D9">
              <w:rPr>
                <w:sz w:val="28"/>
                <w:szCs w:val="28"/>
                <w:lang w:val="en-GB"/>
              </w:rPr>
              <w:lastRenderedPageBreak/>
              <w:t>7.</w:t>
            </w:r>
            <w:r w:rsidR="00B93AF9" w:rsidRPr="00DF60D9">
              <w:rPr>
                <w:sz w:val="28"/>
                <w:szCs w:val="28"/>
                <w:lang w:val="en-GB"/>
              </w:rPr>
              <w:t>2</w:t>
            </w:r>
            <w:r w:rsidR="00A713CC">
              <w:rPr>
                <w:sz w:val="28"/>
                <w:szCs w:val="28"/>
                <w:lang w:val="en-GB"/>
              </w:rPr>
              <w:t>.b</w:t>
            </w:r>
            <w:r w:rsidR="00B93AF9" w:rsidRPr="00DF60D9">
              <w:rPr>
                <w:sz w:val="28"/>
                <w:szCs w:val="28"/>
                <w:lang w:val="en-GB"/>
              </w:rPr>
              <w:t xml:space="preserve"> </w:t>
            </w:r>
          </w:p>
        </w:tc>
        <w:tc>
          <w:tcPr>
            <w:tcW w:w="8222" w:type="dxa"/>
          </w:tcPr>
          <w:p w:rsidR="00B93AF9" w:rsidRPr="00DF60D9" w:rsidRDefault="00B93AF9" w:rsidP="00DF60D9">
            <w:pPr>
              <w:pStyle w:val="ListParagraph"/>
              <w:numPr>
                <w:ilvl w:val="0"/>
                <w:numId w:val="10"/>
              </w:numPr>
              <w:spacing w:line="360" w:lineRule="auto"/>
              <w:jc w:val="both"/>
              <w:rPr>
                <w:sz w:val="28"/>
                <w:szCs w:val="28"/>
                <w:lang w:val="en-GB"/>
              </w:rPr>
            </w:pPr>
            <w:r w:rsidRPr="00DF60D9">
              <w:rPr>
                <w:sz w:val="28"/>
                <w:szCs w:val="28"/>
                <w:lang w:val="en-GB"/>
              </w:rPr>
              <w:t>Kháng thể có trong huyết tương được sử dụng để điều trị cho người bệnh là IgG vì sau khi điều trị khỏi, nồng độ IgM giảm và mất hẳn nhưng nồng độ IgG vẫn cao và duy trì ổn định trong máu.</w:t>
            </w:r>
          </w:p>
          <w:p w:rsidR="00B93AF9" w:rsidRPr="00DF60D9" w:rsidRDefault="001E74A3" w:rsidP="00DF60D9">
            <w:pPr>
              <w:pStyle w:val="ListParagraph"/>
              <w:numPr>
                <w:ilvl w:val="0"/>
                <w:numId w:val="10"/>
              </w:numPr>
              <w:spacing w:line="360" w:lineRule="auto"/>
              <w:jc w:val="both"/>
              <w:rPr>
                <w:sz w:val="28"/>
                <w:szCs w:val="28"/>
                <w:lang w:val="en-GB"/>
              </w:rPr>
            </w:pPr>
            <w:r>
              <w:rPr>
                <w:sz w:val="28"/>
                <w:szCs w:val="28"/>
                <w:lang w:val="en-GB"/>
              </w:rPr>
              <w:t>Sử dụng vaccine</w:t>
            </w:r>
            <w:r w:rsidR="00B93AF9" w:rsidRPr="00DF60D9">
              <w:rPr>
                <w:sz w:val="28"/>
                <w:szCs w:val="28"/>
                <w:lang w:val="en-GB"/>
              </w:rPr>
              <w:t xml:space="preserve"> là phương pháp đưa kháng nguyên đặc trưng của virus vào cơ thể người chưa nhiễm bệnh (thường kháng nguyên này là các gai glicoprotein của virus), khi đó người được tiêm sẽ tạo ra phản ứng đề kháng, làm tăng nồng độ kháng thể kháng virus trong máu đồng thời kích hoạt trí nhớ miễn dịch. Khi virus thực sự xâm nhập, cơ thể nhanh chóng tạo kháng thể chống virus nên có thể tiêu diệt virus từ ngay giai đoạn đầu.</w:t>
            </w:r>
          </w:p>
          <w:p w:rsidR="00B93AF9" w:rsidRPr="00DF60D9" w:rsidRDefault="00B93AF9" w:rsidP="00DF60D9">
            <w:pPr>
              <w:pStyle w:val="ListParagraph"/>
              <w:numPr>
                <w:ilvl w:val="0"/>
                <w:numId w:val="10"/>
              </w:numPr>
              <w:spacing w:line="360" w:lineRule="auto"/>
              <w:jc w:val="both"/>
              <w:rPr>
                <w:sz w:val="28"/>
                <w:szCs w:val="28"/>
                <w:lang w:val="en-GB"/>
              </w:rPr>
            </w:pPr>
            <w:r w:rsidRPr="00DF60D9">
              <w:rPr>
                <w:sz w:val="28"/>
                <w:szCs w:val="28"/>
                <w:lang w:val="en-GB"/>
              </w:rPr>
              <w:t>Sử dụng huyết tương của người đã khỏi bệnh là phương pháp tận dụng lượng kháng thể vốn có trong cơ thể người cho huyết tương để hỗ trợ điều trị cho người bệnh từ đó tăng khả năng chống chịu. Tuy nhiên phương pháp này không kích hoạt trí nhớ miễn dịch của người được tiêm.</w:t>
            </w:r>
          </w:p>
        </w:tc>
        <w:tc>
          <w:tcPr>
            <w:tcW w:w="679" w:type="dxa"/>
          </w:tcPr>
          <w:p w:rsidR="00B93AF9" w:rsidRPr="00DF60D9" w:rsidRDefault="00B93AF9" w:rsidP="00DF60D9">
            <w:pPr>
              <w:spacing w:line="360" w:lineRule="auto"/>
              <w:jc w:val="both"/>
              <w:rPr>
                <w:rFonts w:eastAsia="Calibri"/>
                <w:sz w:val="28"/>
                <w:szCs w:val="28"/>
                <w:lang w:val="en-GB" w:eastAsia="vi-VN"/>
              </w:rPr>
            </w:pPr>
            <w:r w:rsidRPr="00DF60D9">
              <w:rPr>
                <w:sz w:val="28"/>
                <w:szCs w:val="28"/>
                <w:lang w:val="en-GB"/>
              </w:rPr>
              <w:t>0,25</w:t>
            </w:r>
          </w:p>
          <w:p w:rsidR="00B93AF9" w:rsidRPr="00DF60D9" w:rsidRDefault="00B93AF9" w:rsidP="00DF60D9">
            <w:pPr>
              <w:spacing w:line="360" w:lineRule="auto"/>
              <w:jc w:val="both"/>
              <w:rPr>
                <w:sz w:val="28"/>
                <w:szCs w:val="28"/>
                <w:lang w:val="en-GB"/>
              </w:rPr>
            </w:pPr>
          </w:p>
          <w:p w:rsidR="00B93AF9" w:rsidRPr="00DF60D9" w:rsidRDefault="00B93AF9" w:rsidP="00DF60D9">
            <w:pPr>
              <w:spacing w:line="360" w:lineRule="auto"/>
              <w:jc w:val="both"/>
              <w:rPr>
                <w:sz w:val="28"/>
                <w:szCs w:val="28"/>
                <w:lang w:val="en-GB"/>
              </w:rPr>
            </w:pPr>
          </w:p>
          <w:p w:rsidR="00B93AF9" w:rsidRPr="00DF60D9" w:rsidRDefault="00B93AF9" w:rsidP="00DF60D9">
            <w:pPr>
              <w:spacing w:line="360" w:lineRule="auto"/>
              <w:jc w:val="both"/>
              <w:rPr>
                <w:sz w:val="28"/>
                <w:szCs w:val="28"/>
                <w:lang w:val="en-GB"/>
              </w:rPr>
            </w:pPr>
            <w:r w:rsidRPr="00DF60D9">
              <w:rPr>
                <w:sz w:val="28"/>
                <w:szCs w:val="28"/>
                <w:lang w:val="en-GB"/>
              </w:rPr>
              <w:t>0,25</w:t>
            </w:r>
          </w:p>
          <w:p w:rsidR="00B93AF9" w:rsidRPr="00DF60D9" w:rsidRDefault="00B93AF9" w:rsidP="00DF60D9">
            <w:pPr>
              <w:spacing w:line="360" w:lineRule="auto"/>
              <w:jc w:val="both"/>
              <w:rPr>
                <w:sz w:val="28"/>
                <w:szCs w:val="28"/>
                <w:lang w:val="en-GB"/>
              </w:rPr>
            </w:pPr>
          </w:p>
          <w:p w:rsidR="00B93AF9" w:rsidRPr="00DF60D9" w:rsidRDefault="00B93AF9" w:rsidP="00DF60D9">
            <w:pPr>
              <w:spacing w:line="360" w:lineRule="auto"/>
              <w:jc w:val="both"/>
              <w:rPr>
                <w:sz w:val="28"/>
                <w:szCs w:val="28"/>
                <w:lang w:val="en-GB"/>
              </w:rPr>
            </w:pPr>
          </w:p>
          <w:p w:rsidR="00B93AF9" w:rsidRPr="00DF60D9" w:rsidRDefault="00B93AF9" w:rsidP="00DF60D9">
            <w:pPr>
              <w:spacing w:line="360" w:lineRule="auto"/>
              <w:jc w:val="both"/>
              <w:rPr>
                <w:sz w:val="28"/>
                <w:szCs w:val="28"/>
                <w:lang w:val="en-GB"/>
              </w:rPr>
            </w:pPr>
          </w:p>
          <w:p w:rsidR="00B93AF9" w:rsidRPr="00DF60D9" w:rsidRDefault="00B93AF9" w:rsidP="00DF60D9">
            <w:pPr>
              <w:spacing w:line="360" w:lineRule="auto"/>
              <w:jc w:val="both"/>
              <w:rPr>
                <w:sz w:val="28"/>
                <w:szCs w:val="28"/>
                <w:lang w:val="en-GB"/>
              </w:rPr>
            </w:pPr>
          </w:p>
          <w:p w:rsidR="00B93AF9" w:rsidRPr="00DF60D9" w:rsidRDefault="00B93AF9" w:rsidP="00DF60D9">
            <w:pPr>
              <w:spacing w:line="360" w:lineRule="auto"/>
              <w:jc w:val="both"/>
              <w:rPr>
                <w:sz w:val="28"/>
                <w:szCs w:val="28"/>
                <w:lang w:val="en-GB"/>
              </w:rPr>
            </w:pPr>
          </w:p>
          <w:p w:rsidR="00B93AF9" w:rsidRPr="00DF60D9" w:rsidRDefault="00B93AF9" w:rsidP="00DF60D9">
            <w:pPr>
              <w:spacing w:line="360" w:lineRule="auto"/>
              <w:jc w:val="both"/>
              <w:rPr>
                <w:sz w:val="28"/>
                <w:szCs w:val="28"/>
                <w:lang w:val="en-GB"/>
              </w:rPr>
            </w:pPr>
          </w:p>
          <w:p w:rsidR="00B93AF9" w:rsidRPr="00DF60D9" w:rsidRDefault="00B93AF9" w:rsidP="00DF60D9">
            <w:pPr>
              <w:spacing w:line="360" w:lineRule="auto"/>
              <w:jc w:val="both"/>
              <w:rPr>
                <w:sz w:val="28"/>
                <w:szCs w:val="28"/>
                <w:lang w:val="en-GB"/>
              </w:rPr>
            </w:pPr>
          </w:p>
          <w:p w:rsidR="00B93AF9" w:rsidRPr="00DF60D9" w:rsidRDefault="00B93AF9" w:rsidP="00DF60D9">
            <w:pPr>
              <w:spacing w:line="360" w:lineRule="auto"/>
              <w:jc w:val="both"/>
              <w:rPr>
                <w:rFonts w:eastAsia="Calibri"/>
                <w:sz w:val="28"/>
                <w:szCs w:val="28"/>
                <w:lang w:val="en-GB" w:eastAsia="vi-VN"/>
              </w:rPr>
            </w:pPr>
            <w:r w:rsidRPr="00DF60D9">
              <w:rPr>
                <w:sz w:val="28"/>
                <w:szCs w:val="28"/>
                <w:lang w:val="en-GB"/>
              </w:rPr>
              <w:t>0,25</w:t>
            </w:r>
          </w:p>
        </w:tc>
      </w:tr>
    </w:tbl>
    <w:p w:rsidR="0052549E" w:rsidRPr="00DF60D9" w:rsidRDefault="0052549E" w:rsidP="00DF60D9">
      <w:pPr>
        <w:spacing w:line="360" w:lineRule="auto"/>
        <w:jc w:val="center"/>
        <w:rPr>
          <w:b/>
          <w:sz w:val="28"/>
          <w:szCs w:val="28"/>
          <w:lang w:val="nl-NL"/>
        </w:rPr>
      </w:pPr>
    </w:p>
    <w:p w:rsidR="00485EBD" w:rsidRPr="00DF60D9" w:rsidRDefault="00485EBD" w:rsidP="00DF60D9">
      <w:pPr>
        <w:spacing w:line="360" w:lineRule="auto"/>
        <w:jc w:val="both"/>
        <w:rPr>
          <w:b/>
          <w:sz w:val="28"/>
          <w:szCs w:val="28"/>
          <w:lang w:val="nl-NL"/>
        </w:rPr>
      </w:pPr>
      <w:r w:rsidRPr="00DF60D9">
        <w:rPr>
          <w:b/>
          <w:sz w:val="28"/>
          <w:szCs w:val="28"/>
          <w:lang w:val="nl-NL"/>
        </w:rPr>
        <w:t>Câu 8 (2,0 điểm). NỘI TIẾT</w:t>
      </w:r>
      <w:r w:rsidR="005E1AE2" w:rsidRPr="00DF60D9">
        <w:rPr>
          <w:b/>
          <w:sz w:val="28"/>
          <w:szCs w:val="28"/>
          <w:lang w:val="nl-NL"/>
        </w:rPr>
        <w:t>:</w:t>
      </w:r>
    </w:p>
    <w:p w:rsidR="00DB4B25" w:rsidRPr="00DF60D9" w:rsidRDefault="001E74A3" w:rsidP="00DF60D9">
      <w:pPr>
        <w:spacing w:line="360" w:lineRule="auto"/>
        <w:ind w:firstLine="360"/>
        <w:jc w:val="both"/>
        <w:rPr>
          <w:sz w:val="28"/>
          <w:szCs w:val="28"/>
          <w:lang w:val="nl-NL"/>
        </w:rPr>
      </w:pPr>
      <w:r>
        <w:rPr>
          <w:sz w:val="28"/>
          <w:szCs w:val="28"/>
          <w:lang w:val="nl-NL"/>
        </w:rPr>
        <w:t>Hormone</w:t>
      </w:r>
      <w:r w:rsidR="00DB4B25" w:rsidRPr="00DF60D9">
        <w:rPr>
          <w:sz w:val="28"/>
          <w:szCs w:val="28"/>
          <w:lang w:val="nl-NL"/>
        </w:rPr>
        <w:t xml:space="preserve"> </w:t>
      </w:r>
      <w:bookmarkStart w:id="0" w:name="OLE_LINK1"/>
      <w:bookmarkStart w:id="1" w:name="OLE_LINK2"/>
      <w:r w:rsidR="00DB4B25" w:rsidRPr="00DF60D9">
        <w:rPr>
          <w:sz w:val="28"/>
          <w:szCs w:val="28"/>
          <w:lang w:val="nl-NL"/>
        </w:rPr>
        <w:t>Cortizol</w:t>
      </w:r>
      <w:bookmarkEnd w:id="0"/>
      <w:bookmarkEnd w:id="1"/>
      <w:r w:rsidR="00DB4B25" w:rsidRPr="00DF60D9">
        <w:rPr>
          <w:sz w:val="28"/>
          <w:szCs w:val="28"/>
          <w:lang w:val="nl-NL"/>
        </w:rPr>
        <w:t xml:space="preserve"> của miền vỏ tuyến trên t</w:t>
      </w:r>
      <w:r>
        <w:rPr>
          <w:sz w:val="28"/>
          <w:szCs w:val="28"/>
          <w:lang w:val="nl-NL"/>
        </w:rPr>
        <w:t>hận kích thích phân giải protein</w:t>
      </w:r>
      <w:r w:rsidR="00DB4B25" w:rsidRPr="00DF60D9">
        <w:rPr>
          <w:sz w:val="28"/>
          <w:szCs w:val="28"/>
          <w:lang w:val="nl-NL"/>
        </w:rPr>
        <w:t xml:space="preserve"> và lipit. Bảng dưới đây cho biết mức nồng độ các</w:t>
      </w:r>
      <w:r>
        <w:rPr>
          <w:sz w:val="28"/>
          <w:szCs w:val="28"/>
          <w:lang w:val="nl-NL"/>
        </w:rPr>
        <w:t xml:space="preserve"> hoocmôn Cortizol, ACTH (hormone</w:t>
      </w:r>
      <w:r w:rsidR="00DB4B25" w:rsidRPr="00DF60D9">
        <w:rPr>
          <w:sz w:val="28"/>
          <w:szCs w:val="28"/>
          <w:lang w:val="nl-NL"/>
        </w:rPr>
        <w:t xml:space="preserve"> kích thích </w:t>
      </w:r>
      <w:r w:rsidR="00DB4B25" w:rsidRPr="00DF60D9">
        <w:rPr>
          <w:sz w:val="28"/>
          <w:szCs w:val="28"/>
          <w:lang w:val="nl-NL"/>
        </w:rPr>
        <w:lastRenderedPageBreak/>
        <w:t xml:space="preserve">vỏ tuyến trên thận) và CRH </w:t>
      </w:r>
      <w:r>
        <w:rPr>
          <w:sz w:val="28"/>
          <w:szCs w:val="28"/>
          <w:lang w:val="nl-NL"/>
        </w:rPr>
        <w:t>(hormone</w:t>
      </w:r>
      <w:r w:rsidR="00DB4B25" w:rsidRPr="00DF60D9">
        <w:rPr>
          <w:sz w:val="28"/>
          <w:szCs w:val="28"/>
          <w:lang w:val="nl-NL"/>
        </w:rPr>
        <w:t xml:space="preserve"> giải phóng hướng vỏ tuyến trên thận) ở 6 mẫu máu xét nghiệm (kí hiệu B1 – B6).</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1"/>
        <w:gridCol w:w="1346"/>
        <w:gridCol w:w="1390"/>
        <w:gridCol w:w="1675"/>
        <w:gridCol w:w="1238"/>
        <w:gridCol w:w="1269"/>
        <w:gridCol w:w="1068"/>
      </w:tblGrid>
      <w:tr w:rsidR="00DB4B25" w:rsidRPr="00DF60D9" w:rsidTr="0056571F">
        <w:trPr>
          <w:trHeight w:val="532"/>
          <w:jc w:val="center"/>
        </w:trPr>
        <w:tc>
          <w:tcPr>
            <w:tcW w:w="1053" w:type="pct"/>
            <w:tcBorders>
              <w:top w:val="single" w:sz="4" w:space="0" w:color="auto"/>
              <w:left w:val="single" w:sz="4" w:space="0" w:color="auto"/>
              <w:right w:val="single" w:sz="4" w:space="0" w:color="auto"/>
              <w:tl2br w:val="single" w:sz="4" w:space="0" w:color="auto"/>
            </w:tcBorders>
            <w:shd w:val="clear" w:color="auto" w:fill="auto"/>
          </w:tcPr>
          <w:p w:rsidR="00DB4B25" w:rsidRPr="00DF60D9" w:rsidRDefault="00DB4B25" w:rsidP="00DF60D9">
            <w:pPr>
              <w:spacing w:line="360" w:lineRule="auto"/>
              <w:jc w:val="right"/>
              <w:rPr>
                <w:sz w:val="28"/>
                <w:szCs w:val="28"/>
              </w:rPr>
            </w:pPr>
            <w:r w:rsidRPr="00DF60D9">
              <w:rPr>
                <w:sz w:val="28"/>
                <w:szCs w:val="28"/>
              </w:rPr>
              <w:t xml:space="preserve">Mẫu </w:t>
            </w:r>
          </w:p>
          <w:p w:rsidR="00DB4B25" w:rsidRPr="00DF60D9" w:rsidRDefault="00DB4B25" w:rsidP="00DF60D9">
            <w:pPr>
              <w:spacing w:line="360" w:lineRule="auto"/>
              <w:jc w:val="both"/>
              <w:rPr>
                <w:sz w:val="28"/>
                <w:szCs w:val="28"/>
              </w:rPr>
            </w:pPr>
            <w:r w:rsidRPr="00DF60D9">
              <w:rPr>
                <w:sz w:val="28"/>
                <w:szCs w:val="28"/>
              </w:rPr>
              <w:t>Hoocmôn</w:t>
            </w:r>
          </w:p>
        </w:tc>
        <w:tc>
          <w:tcPr>
            <w:tcW w:w="665" w:type="pct"/>
            <w:tcBorders>
              <w:left w:val="single" w:sz="4" w:space="0" w:color="auto"/>
            </w:tcBorders>
            <w:shd w:val="clear" w:color="auto" w:fill="auto"/>
            <w:vAlign w:val="center"/>
          </w:tcPr>
          <w:p w:rsidR="00DB4B25" w:rsidRPr="00DF60D9" w:rsidRDefault="00DB4B25" w:rsidP="00DF60D9">
            <w:pPr>
              <w:spacing w:line="360" w:lineRule="auto"/>
              <w:jc w:val="center"/>
              <w:rPr>
                <w:sz w:val="28"/>
                <w:szCs w:val="28"/>
              </w:rPr>
            </w:pPr>
            <w:r w:rsidRPr="00DF60D9">
              <w:rPr>
                <w:sz w:val="28"/>
                <w:szCs w:val="28"/>
              </w:rPr>
              <w:t>B1</w:t>
            </w:r>
          </w:p>
        </w:tc>
        <w:tc>
          <w:tcPr>
            <w:tcW w:w="687" w:type="pct"/>
            <w:shd w:val="clear" w:color="auto" w:fill="auto"/>
            <w:vAlign w:val="center"/>
          </w:tcPr>
          <w:p w:rsidR="00DB4B25" w:rsidRPr="00DF60D9" w:rsidRDefault="00DB4B25" w:rsidP="00DF60D9">
            <w:pPr>
              <w:spacing w:line="360" w:lineRule="auto"/>
              <w:jc w:val="center"/>
              <w:rPr>
                <w:sz w:val="28"/>
                <w:szCs w:val="28"/>
              </w:rPr>
            </w:pPr>
            <w:r w:rsidRPr="00DF60D9">
              <w:rPr>
                <w:sz w:val="28"/>
                <w:szCs w:val="28"/>
              </w:rPr>
              <w:t>B2</w:t>
            </w:r>
          </w:p>
        </w:tc>
        <w:tc>
          <w:tcPr>
            <w:tcW w:w="828" w:type="pct"/>
            <w:shd w:val="clear" w:color="auto" w:fill="auto"/>
            <w:vAlign w:val="center"/>
          </w:tcPr>
          <w:p w:rsidR="00DB4B25" w:rsidRPr="00DF60D9" w:rsidRDefault="00DB4B25" w:rsidP="00DF60D9">
            <w:pPr>
              <w:spacing w:line="360" w:lineRule="auto"/>
              <w:jc w:val="center"/>
              <w:rPr>
                <w:sz w:val="28"/>
                <w:szCs w:val="28"/>
              </w:rPr>
            </w:pPr>
            <w:r w:rsidRPr="00DF60D9">
              <w:rPr>
                <w:sz w:val="28"/>
                <w:szCs w:val="28"/>
              </w:rPr>
              <w:t>B3</w:t>
            </w:r>
          </w:p>
        </w:tc>
        <w:tc>
          <w:tcPr>
            <w:tcW w:w="612" w:type="pct"/>
            <w:shd w:val="clear" w:color="auto" w:fill="auto"/>
            <w:vAlign w:val="center"/>
          </w:tcPr>
          <w:p w:rsidR="00DB4B25" w:rsidRPr="00DF60D9" w:rsidRDefault="00DB4B25" w:rsidP="00DF60D9">
            <w:pPr>
              <w:spacing w:line="360" w:lineRule="auto"/>
              <w:jc w:val="center"/>
              <w:rPr>
                <w:sz w:val="28"/>
                <w:szCs w:val="28"/>
              </w:rPr>
            </w:pPr>
            <w:r w:rsidRPr="00DF60D9">
              <w:rPr>
                <w:sz w:val="28"/>
                <w:szCs w:val="28"/>
              </w:rPr>
              <w:t>B4</w:t>
            </w:r>
          </w:p>
        </w:tc>
        <w:tc>
          <w:tcPr>
            <w:tcW w:w="627" w:type="pct"/>
            <w:shd w:val="clear" w:color="auto" w:fill="auto"/>
            <w:vAlign w:val="center"/>
          </w:tcPr>
          <w:p w:rsidR="00DB4B25" w:rsidRPr="00DF60D9" w:rsidRDefault="00DB4B25" w:rsidP="00DF60D9">
            <w:pPr>
              <w:spacing w:line="360" w:lineRule="auto"/>
              <w:jc w:val="center"/>
              <w:rPr>
                <w:sz w:val="28"/>
                <w:szCs w:val="28"/>
              </w:rPr>
            </w:pPr>
            <w:r w:rsidRPr="00DF60D9">
              <w:rPr>
                <w:sz w:val="28"/>
                <w:szCs w:val="28"/>
              </w:rPr>
              <w:t>B5</w:t>
            </w:r>
          </w:p>
        </w:tc>
        <w:tc>
          <w:tcPr>
            <w:tcW w:w="529" w:type="pct"/>
            <w:shd w:val="clear" w:color="auto" w:fill="auto"/>
            <w:vAlign w:val="center"/>
          </w:tcPr>
          <w:p w:rsidR="00DB4B25" w:rsidRPr="00DF60D9" w:rsidRDefault="00DB4B25" w:rsidP="00DF60D9">
            <w:pPr>
              <w:spacing w:line="360" w:lineRule="auto"/>
              <w:jc w:val="center"/>
              <w:rPr>
                <w:sz w:val="28"/>
                <w:szCs w:val="28"/>
              </w:rPr>
            </w:pPr>
            <w:r w:rsidRPr="00DF60D9">
              <w:rPr>
                <w:sz w:val="28"/>
                <w:szCs w:val="28"/>
              </w:rPr>
              <w:t>B6</w:t>
            </w:r>
          </w:p>
        </w:tc>
      </w:tr>
      <w:tr w:rsidR="00DB4B25" w:rsidRPr="00DF60D9" w:rsidTr="0056571F">
        <w:trPr>
          <w:jc w:val="center"/>
        </w:trPr>
        <w:tc>
          <w:tcPr>
            <w:tcW w:w="1053" w:type="pct"/>
            <w:shd w:val="clear" w:color="auto" w:fill="auto"/>
          </w:tcPr>
          <w:p w:rsidR="00DB4B25" w:rsidRPr="00DF60D9" w:rsidRDefault="00DB4B25" w:rsidP="00DF60D9">
            <w:pPr>
              <w:spacing w:line="360" w:lineRule="auto"/>
              <w:jc w:val="both"/>
              <w:rPr>
                <w:sz w:val="28"/>
                <w:szCs w:val="28"/>
              </w:rPr>
            </w:pPr>
            <w:r w:rsidRPr="00DF60D9">
              <w:rPr>
                <w:sz w:val="28"/>
                <w:szCs w:val="28"/>
              </w:rPr>
              <w:t>Cortizol</w:t>
            </w:r>
          </w:p>
        </w:tc>
        <w:tc>
          <w:tcPr>
            <w:tcW w:w="665" w:type="pct"/>
            <w:shd w:val="clear" w:color="auto" w:fill="auto"/>
          </w:tcPr>
          <w:p w:rsidR="00DB4B25" w:rsidRPr="00DF60D9" w:rsidRDefault="00DB4B25" w:rsidP="00DF60D9">
            <w:pPr>
              <w:spacing w:line="360" w:lineRule="auto"/>
              <w:jc w:val="center"/>
              <w:rPr>
                <w:sz w:val="28"/>
                <w:szCs w:val="28"/>
              </w:rPr>
            </w:pPr>
            <w:r w:rsidRPr="00DF60D9">
              <w:rPr>
                <w:sz w:val="28"/>
                <w:szCs w:val="28"/>
              </w:rPr>
              <w:t>Thấp</w:t>
            </w:r>
          </w:p>
        </w:tc>
        <w:tc>
          <w:tcPr>
            <w:tcW w:w="687" w:type="pct"/>
            <w:shd w:val="clear" w:color="auto" w:fill="auto"/>
          </w:tcPr>
          <w:p w:rsidR="00DB4B25" w:rsidRPr="00DF60D9" w:rsidRDefault="00DB4B25" w:rsidP="00DF60D9">
            <w:pPr>
              <w:spacing w:line="360" w:lineRule="auto"/>
              <w:jc w:val="center"/>
              <w:rPr>
                <w:sz w:val="28"/>
                <w:szCs w:val="28"/>
              </w:rPr>
            </w:pPr>
            <w:r w:rsidRPr="00DF60D9">
              <w:rPr>
                <w:sz w:val="28"/>
                <w:szCs w:val="28"/>
              </w:rPr>
              <w:t>Thấp</w:t>
            </w:r>
          </w:p>
        </w:tc>
        <w:tc>
          <w:tcPr>
            <w:tcW w:w="828" w:type="pct"/>
            <w:shd w:val="clear" w:color="auto" w:fill="auto"/>
          </w:tcPr>
          <w:p w:rsidR="00DB4B25" w:rsidRPr="00DF60D9" w:rsidRDefault="00DB4B25" w:rsidP="00DF60D9">
            <w:pPr>
              <w:spacing w:line="360" w:lineRule="auto"/>
              <w:jc w:val="center"/>
              <w:rPr>
                <w:spacing w:val="-6"/>
                <w:sz w:val="28"/>
                <w:szCs w:val="28"/>
              </w:rPr>
            </w:pPr>
            <w:r w:rsidRPr="00DF60D9">
              <w:rPr>
                <w:spacing w:val="-6"/>
                <w:sz w:val="28"/>
                <w:szCs w:val="28"/>
              </w:rPr>
              <w:t>Bình thường</w:t>
            </w:r>
          </w:p>
        </w:tc>
        <w:tc>
          <w:tcPr>
            <w:tcW w:w="612" w:type="pct"/>
            <w:shd w:val="clear" w:color="auto" w:fill="auto"/>
          </w:tcPr>
          <w:p w:rsidR="00DB4B25" w:rsidRPr="00DF60D9" w:rsidRDefault="00DB4B25" w:rsidP="00DF60D9">
            <w:pPr>
              <w:spacing w:line="360" w:lineRule="auto"/>
              <w:jc w:val="center"/>
              <w:rPr>
                <w:sz w:val="28"/>
                <w:szCs w:val="28"/>
              </w:rPr>
            </w:pPr>
            <w:r w:rsidRPr="00DF60D9">
              <w:rPr>
                <w:sz w:val="28"/>
                <w:szCs w:val="28"/>
              </w:rPr>
              <w:t>Cao</w:t>
            </w:r>
          </w:p>
        </w:tc>
        <w:tc>
          <w:tcPr>
            <w:tcW w:w="627" w:type="pct"/>
            <w:shd w:val="clear" w:color="auto" w:fill="auto"/>
          </w:tcPr>
          <w:p w:rsidR="00DB4B25" w:rsidRPr="00DF60D9" w:rsidRDefault="00DB4B25" w:rsidP="00DF60D9">
            <w:pPr>
              <w:spacing w:line="360" w:lineRule="auto"/>
              <w:jc w:val="center"/>
              <w:rPr>
                <w:sz w:val="28"/>
                <w:szCs w:val="28"/>
              </w:rPr>
            </w:pPr>
            <w:r w:rsidRPr="00DF60D9">
              <w:rPr>
                <w:sz w:val="28"/>
                <w:szCs w:val="28"/>
              </w:rPr>
              <w:t>Thấp</w:t>
            </w:r>
          </w:p>
        </w:tc>
        <w:tc>
          <w:tcPr>
            <w:tcW w:w="529" w:type="pct"/>
            <w:shd w:val="clear" w:color="auto" w:fill="auto"/>
          </w:tcPr>
          <w:p w:rsidR="00DB4B25" w:rsidRPr="00DF60D9" w:rsidRDefault="00DB4B25" w:rsidP="00DF60D9">
            <w:pPr>
              <w:spacing w:line="360" w:lineRule="auto"/>
              <w:jc w:val="center"/>
              <w:rPr>
                <w:sz w:val="28"/>
                <w:szCs w:val="28"/>
              </w:rPr>
            </w:pPr>
            <w:r w:rsidRPr="00DF60D9">
              <w:rPr>
                <w:sz w:val="28"/>
                <w:szCs w:val="28"/>
              </w:rPr>
              <w:t>Cao</w:t>
            </w:r>
          </w:p>
        </w:tc>
      </w:tr>
      <w:tr w:rsidR="00DB4B25" w:rsidRPr="00DF60D9" w:rsidTr="0056571F">
        <w:trPr>
          <w:jc w:val="center"/>
        </w:trPr>
        <w:tc>
          <w:tcPr>
            <w:tcW w:w="1053" w:type="pct"/>
            <w:shd w:val="clear" w:color="auto" w:fill="auto"/>
          </w:tcPr>
          <w:p w:rsidR="00DB4B25" w:rsidRPr="00DF60D9" w:rsidRDefault="00DB4B25" w:rsidP="00DF60D9">
            <w:pPr>
              <w:spacing w:line="360" w:lineRule="auto"/>
              <w:jc w:val="both"/>
              <w:rPr>
                <w:sz w:val="28"/>
                <w:szCs w:val="28"/>
              </w:rPr>
            </w:pPr>
            <w:r w:rsidRPr="00DF60D9">
              <w:rPr>
                <w:sz w:val="28"/>
                <w:szCs w:val="28"/>
              </w:rPr>
              <w:t>ACTH</w:t>
            </w:r>
          </w:p>
        </w:tc>
        <w:tc>
          <w:tcPr>
            <w:tcW w:w="665" w:type="pct"/>
            <w:shd w:val="clear" w:color="auto" w:fill="auto"/>
          </w:tcPr>
          <w:p w:rsidR="00DB4B25" w:rsidRPr="00DF60D9" w:rsidRDefault="00DB4B25" w:rsidP="00DF60D9">
            <w:pPr>
              <w:spacing w:line="360" w:lineRule="auto"/>
              <w:jc w:val="center"/>
              <w:rPr>
                <w:sz w:val="28"/>
                <w:szCs w:val="28"/>
              </w:rPr>
            </w:pPr>
            <w:r w:rsidRPr="00DF60D9">
              <w:rPr>
                <w:sz w:val="28"/>
                <w:szCs w:val="28"/>
              </w:rPr>
              <w:t>Cao</w:t>
            </w:r>
          </w:p>
        </w:tc>
        <w:tc>
          <w:tcPr>
            <w:tcW w:w="687" w:type="pct"/>
            <w:shd w:val="clear" w:color="auto" w:fill="auto"/>
          </w:tcPr>
          <w:p w:rsidR="00DB4B25" w:rsidRPr="00DF60D9" w:rsidRDefault="00DB4B25" w:rsidP="00DF60D9">
            <w:pPr>
              <w:spacing w:line="360" w:lineRule="auto"/>
              <w:jc w:val="center"/>
              <w:rPr>
                <w:sz w:val="28"/>
                <w:szCs w:val="28"/>
              </w:rPr>
            </w:pPr>
            <w:r w:rsidRPr="00DF60D9">
              <w:rPr>
                <w:sz w:val="28"/>
                <w:szCs w:val="28"/>
              </w:rPr>
              <w:t>Thấp</w:t>
            </w:r>
          </w:p>
        </w:tc>
        <w:tc>
          <w:tcPr>
            <w:tcW w:w="828" w:type="pct"/>
            <w:shd w:val="clear" w:color="auto" w:fill="auto"/>
          </w:tcPr>
          <w:p w:rsidR="00DB4B25" w:rsidRPr="00DF60D9" w:rsidRDefault="00DB4B25" w:rsidP="00DF60D9">
            <w:pPr>
              <w:spacing w:line="360" w:lineRule="auto"/>
              <w:jc w:val="center"/>
              <w:rPr>
                <w:spacing w:val="-6"/>
                <w:sz w:val="28"/>
                <w:szCs w:val="28"/>
              </w:rPr>
            </w:pPr>
            <w:r w:rsidRPr="00DF60D9">
              <w:rPr>
                <w:spacing w:val="-6"/>
                <w:sz w:val="28"/>
                <w:szCs w:val="28"/>
              </w:rPr>
              <w:t>Bình thường</w:t>
            </w:r>
          </w:p>
        </w:tc>
        <w:tc>
          <w:tcPr>
            <w:tcW w:w="612" w:type="pct"/>
            <w:shd w:val="clear" w:color="auto" w:fill="auto"/>
          </w:tcPr>
          <w:p w:rsidR="00DB4B25" w:rsidRPr="00DF60D9" w:rsidRDefault="00DB4B25" w:rsidP="00DF60D9">
            <w:pPr>
              <w:spacing w:line="360" w:lineRule="auto"/>
              <w:jc w:val="center"/>
              <w:rPr>
                <w:sz w:val="28"/>
                <w:szCs w:val="28"/>
              </w:rPr>
            </w:pPr>
            <w:r w:rsidRPr="00DF60D9">
              <w:rPr>
                <w:sz w:val="28"/>
                <w:szCs w:val="28"/>
              </w:rPr>
              <w:t>Cao</w:t>
            </w:r>
          </w:p>
        </w:tc>
        <w:tc>
          <w:tcPr>
            <w:tcW w:w="627" w:type="pct"/>
            <w:shd w:val="clear" w:color="auto" w:fill="auto"/>
          </w:tcPr>
          <w:p w:rsidR="00DB4B25" w:rsidRPr="00DF60D9" w:rsidRDefault="00DB4B25" w:rsidP="00DF60D9">
            <w:pPr>
              <w:spacing w:line="360" w:lineRule="auto"/>
              <w:jc w:val="center"/>
              <w:rPr>
                <w:sz w:val="28"/>
                <w:szCs w:val="28"/>
              </w:rPr>
            </w:pPr>
            <w:r w:rsidRPr="00DF60D9">
              <w:rPr>
                <w:sz w:val="28"/>
                <w:szCs w:val="28"/>
              </w:rPr>
              <w:t>Thấp</w:t>
            </w:r>
          </w:p>
        </w:tc>
        <w:tc>
          <w:tcPr>
            <w:tcW w:w="529" w:type="pct"/>
            <w:shd w:val="clear" w:color="auto" w:fill="auto"/>
          </w:tcPr>
          <w:p w:rsidR="00DB4B25" w:rsidRPr="00DF60D9" w:rsidRDefault="00DB4B25" w:rsidP="00DF60D9">
            <w:pPr>
              <w:spacing w:line="360" w:lineRule="auto"/>
              <w:jc w:val="center"/>
              <w:rPr>
                <w:sz w:val="28"/>
                <w:szCs w:val="28"/>
              </w:rPr>
            </w:pPr>
            <w:r w:rsidRPr="00DF60D9">
              <w:rPr>
                <w:sz w:val="28"/>
                <w:szCs w:val="28"/>
              </w:rPr>
              <w:t>Cao</w:t>
            </w:r>
          </w:p>
        </w:tc>
      </w:tr>
      <w:tr w:rsidR="00DB4B25" w:rsidRPr="00DF60D9" w:rsidTr="0056571F">
        <w:trPr>
          <w:jc w:val="center"/>
        </w:trPr>
        <w:tc>
          <w:tcPr>
            <w:tcW w:w="1053" w:type="pct"/>
            <w:shd w:val="clear" w:color="auto" w:fill="auto"/>
          </w:tcPr>
          <w:p w:rsidR="00DB4B25" w:rsidRPr="00DF60D9" w:rsidRDefault="00DB4B25" w:rsidP="00DF60D9">
            <w:pPr>
              <w:spacing w:line="360" w:lineRule="auto"/>
              <w:jc w:val="both"/>
              <w:rPr>
                <w:sz w:val="28"/>
                <w:szCs w:val="28"/>
              </w:rPr>
            </w:pPr>
            <w:r w:rsidRPr="00DF60D9">
              <w:rPr>
                <w:sz w:val="28"/>
                <w:szCs w:val="28"/>
              </w:rPr>
              <w:t>CRH</w:t>
            </w:r>
          </w:p>
        </w:tc>
        <w:tc>
          <w:tcPr>
            <w:tcW w:w="665" w:type="pct"/>
            <w:shd w:val="clear" w:color="auto" w:fill="auto"/>
          </w:tcPr>
          <w:p w:rsidR="00DB4B25" w:rsidRPr="00DF60D9" w:rsidRDefault="00DB4B25" w:rsidP="00DF60D9">
            <w:pPr>
              <w:spacing w:line="360" w:lineRule="auto"/>
              <w:jc w:val="center"/>
              <w:rPr>
                <w:sz w:val="28"/>
                <w:szCs w:val="28"/>
              </w:rPr>
            </w:pPr>
            <w:r w:rsidRPr="00DF60D9">
              <w:rPr>
                <w:sz w:val="28"/>
                <w:szCs w:val="28"/>
              </w:rPr>
              <w:t>Cao</w:t>
            </w:r>
          </w:p>
        </w:tc>
        <w:tc>
          <w:tcPr>
            <w:tcW w:w="687" w:type="pct"/>
            <w:shd w:val="clear" w:color="auto" w:fill="auto"/>
          </w:tcPr>
          <w:p w:rsidR="00DB4B25" w:rsidRPr="00DF60D9" w:rsidRDefault="00DB4B25" w:rsidP="00DF60D9">
            <w:pPr>
              <w:spacing w:line="360" w:lineRule="auto"/>
              <w:jc w:val="center"/>
              <w:rPr>
                <w:sz w:val="28"/>
                <w:szCs w:val="28"/>
              </w:rPr>
            </w:pPr>
            <w:r w:rsidRPr="00DF60D9">
              <w:rPr>
                <w:sz w:val="28"/>
                <w:szCs w:val="28"/>
              </w:rPr>
              <w:t>Thấp</w:t>
            </w:r>
          </w:p>
        </w:tc>
        <w:tc>
          <w:tcPr>
            <w:tcW w:w="828" w:type="pct"/>
            <w:shd w:val="clear" w:color="auto" w:fill="auto"/>
          </w:tcPr>
          <w:p w:rsidR="00DB4B25" w:rsidRPr="00DF60D9" w:rsidRDefault="00DB4B25" w:rsidP="00DF60D9">
            <w:pPr>
              <w:spacing w:line="360" w:lineRule="auto"/>
              <w:jc w:val="center"/>
              <w:rPr>
                <w:spacing w:val="-6"/>
                <w:sz w:val="28"/>
                <w:szCs w:val="28"/>
              </w:rPr>
            </w:pPr>
            <w:r w:rsidRPr="00DF60D9">
              <w:rPr>
                <w:spacing w:val="-6"/>
                <w:sz w:val="28"/>
                <w:szCs w:val="28"/>
              </w:rPr>
              <w:t>Bình thường</w:t>
            </w:r>
          </w:p>
        </w:tc>
        <w:tc>
          <w:tcPr>
            <w:tcW w:w="612" w:type="pct"/>
            <w:shd w:val="clear" w:color="auto" w:fill="auto"/>
          </w:tcPr>
          <w:p w:rsidR="00DB4B25" w:rsidRPr="00DF60D9" w:rsidRDefault="00DB4B25" w:rsidP="00DF60D9">
            <w:pPr>
              <w:spacing w:line="360" w:lineRule="auto"/>
              <w:jc w:val="center"/>
              <w:rPr>
                <w:sz w:val="28"/>
                <w:szCs w:val="28"/>
              </w:rPr>
            </w:pPr>
            <w:r w:rsidRPr="00DF60D9">
              <w:rPr>
                <w:sz w:val="28"/>
                <w:szCs w:val="28"/>
              </w:rPr>
              <w:t>Cao</w:t>
            </w:r>
          </w:p>
        </w:tc>
        <w:tc>
          <w:tcPr>
            <w:tcW w:w="627" w:type="pct"/>
            <w:shd w:val="clear" w:color="auto" w:fill="auto"/>
          </w:tcPr>
          <w:p w:rsidR="00DB4B25" w:rsidRPr="00DF60D9" w:rsidRDefault="00DB4B25" w:rsidP="00DF60D9">
            <w:pPr>
              <w:spacing w:line="360" w:lineRule="auto"/>
              <w:jc w:val="center"/>
              <w:rPr>
                <w:sz w:val="28"/>
                <w:szCs w:val="28"/>
              </w:rPr>
            </w:pPr>
            <w:r w:rsidRPr="00DF60D9">
              <w:rPr>
                <w:sz w:val="28"/>
                <w:szCs w:val="28"/>
              </w:rPr>
              <w:t>Cao</w:t>
            </w:r>
          </w:p>
        </w:tc>
        <w:tc>
          <w:tcPr>
            <w:tcW w:w="529" w:type="pct"/>
            <w:shd w:val="clear" w:color="auto" w:fill="auto"/>
          </w:tcPr>
          <w:p w:rsidR="00DB4B25" w:rsidRPr="00DF60D9" w:rsidRDefault="00DB4B25" w:rsidP="00DF60D9">
            <w:pPr>
              <w:spacing w:line="360" w:lineRule="auto"/>
              <w:jc w:val="center"/>
              <w:rPr>
                <w:sz w:val="28"/>
                <w:szCs w:val="28"/>
              </w:rPr>
            </w:pPr>
            <w:r w:rsidRPr="00DF60D9">
              <w:rPr>
                <w:sz w:val="28"/>
                <w:szCs w:val="28"/>
              </w:rPr>
              <w:t>Thấp</w:t>
            </w:r>
          </w:p>
        </w:tc>
      </w:tr>
    </w:tbl>
    <w:p w:rsidR="00DB4B25" w:rsidRPr="00DF60D9" w:rsidRDefault="00CC5B60" w:rsidP="00DF60D9">
      <w:pPr>
        <w:tabs>
          <w:tab w:val="left" w:pos="170"/>
        </w:tabs>
        <w:spacing w:line="360" w:lineRule="auto"/>
        <w:ind w:firstLine="360"/>
        <w:jc w:val="both"/>
        <w:rPr>
          <w:color w:val="000000"/>
          <w:sz w:val="28"/>
          <w:szCs w:val="28"/>
        </w:rPr>
      </w:pPr>
      <w:r w:rsidRPr="00DF60D9">
        <w:rPr>
          <w:color w:val="000000"/>
          <w:sz w:val="28"/>
          <w:szCs w:val="28"/>
        </w:rPr>
        <w:t>a. H</w:t>
      </w:r>
      <w:r w:rsidR="00DB4B25" w:rsidRPr="00DF60D9">
        <w:rPr>
          <w:color w:val="000000"/>
          <w:sz w:val="28"/>
          <w:szCs w:val="28"/>
        </w:rPr>
        <w:t>ãy cho biết bốn mẫu nào trong sáu mẫu (B1 – B6) tương ứng với bốn bệnh nhân được chẩn đoán: (1) Ưu năng tuyến yên, (2) Giảm nhạy cảm của thụ thể với ACTH ở vỏ tuyến trên thận, (3) Bị stress kéo dài, (4) Tăng nhạy cảm của thụ thể với Cortizol ở vùng dưới đồi. Giải thích.</w:t>
      </w:r>
    </w:p>
    <w:p w:rsidR="00DB4B25" w:rsidRPr="00DF60D9" w:rsidRDefault="005E68CA" w:rsidP="00DF60D9">
      <w:pPr>
        <w:tabs>
          <w:tab w:val="left" w:pos="170"/>
        </w:tabs>
        <w:spacing w:line="360" w:lineRule="auto"/>
        <w:ind w:firstLine="360"/>
        <w:jc w:val="both"/>
        <w:rPr>
          <w:color w:val="000000"/>
          <w:sz w:val="28"/>
          <w:szCs w:val="28"/>
        </w:rPr>
      </w:pPr>
      <w:r w:rsidRPr="00DF60D9">
        <w:rPr>
          <w:color w:val="000000"/>
          <w:sz w:val="28"/>
          <w:szCs w:val="28"/>
        </w:rPr>
        <w:t xml:space="preserve">b. </w:t>
      </w:r>
      <w:r w:rsidR="00DB4B25" w:rsidRPr="00DF60D9">
        <w:rPr>
          <w:color w:val="000000"/>
          <w:sz w:val="28"/>
          <w:szCs w:val="28"/>
        </w:rPr>
        <w:t>Ưu năng tuyến trên thận kéo dài (mạn tính) ảnh hưởng đến kích thước tuyến yên và khối lượng cơ thể như thế nào? Giải thích.</w:t>
      </w:r>
    </w:p>
    <w:p w:rsidR="005E1AE2" w:rsidRPr="00DF60D9" w:rsidRDefault="005E1AE2" w:rsidP="00DF60D9">
      <w:pPr>
        <w:spacing w:line="360" w:lineRule="auto"/>
        <w:jc w:val="center"/>
        <w:rPr>
          <w:b/>
          <w:sz w:val="28"/>
          <w:szCs w:val="28"/>
          <w:lang w:val="nl-NL"/>
        </w:rPr>
      </w:pPr>
      <w:r w:rsidRPr="00DF60D9">
        <w:rPr>
          <w:b/>
          <w:sz w:val="28"/>
          <w:szCs w:val="28"/>
          <w:lang w:val="nl-NL"/>
        </w:rPr>
        <w:t>Hướng dẫn chấm:</w:t>
      </w:r>
    </w:p>
    <w:tbl>
      <w:tblPr>
        <w:tblStyle w:val="TableGrid"/>
        <w:tblW w:w="0" w:type="auto"/>
        <w:tblLook w:val="04A0" w:firstRow="1" w:lastRow="0" w:firstColumn="1" w:lastColumn="0" w:noHBand="0" w:noVBand="1"/>
      </w:tblPr>
      <w:tblGrid>
        <w:gridCol w:w="817"/>
        <w:gridCol w:w="7938"/>
        <w:gridCol w:w="821"/>
      </w:tblGrid>
      <w:tr w:rsidR="0056571F" w:rsidRPr="00DF60D9" w:rsidTr="0056571F">
        <w:tc>
          <w:tcPr>
            <w:tcW w:w="817" w:type="dxa"/>
          </w:tcPr>
          <w:p w:rsidR="0056571F" w:rsidRPr="00DF60D9" w:rsidRDefault="0056571F" w:rsidP="00DF60D9">
            <w:pPr>
              <w:spacing w:line="360" w:lineRule="auto"/>
              <w:jc w:val="both"/>
              <w:rPr>
                <w:sz w:val="28"/>
                <w:szCs w:val="28"/>
              </w:rPr>
            </w:pPr>
            <w:r w:rsidRPr="00DF60D9">
              <w:rPr>
                <w:sz w:val="28"/>
                <w:szCs w:val="28"/>
              </w:rPr>
              <w:t>8</w:t>
            </w:r>
            <w:r w:rsidR="00A713CC">
              <w:rPr>
                <w:sz w:val="28"/>
                <w:szCs w:val="28"/>
              </w:rPr>
              <w:t>.</w:t>
            </w:r>
            <w:r w:rsidRPr="00DF60D9">
              <w:rPr>
                <w:sz w:val="28"/>
                <w:szCs w:val="28"/>
              </w:rPr>
              <w:t>a</w:t>
            </w:r>
          </w:p>
        </w:tc>
        <w:tc>
          <w:tcPr>
            <w:tcW w:w="7938" w:type="dxa"/>
          </w:tcPr>
          <w:p w:rsidR="0056571F" w:rsidRPr="00DF60D9" w:rsidRDefault="0056571F" w:rsidP="00DF60D9">
            <w:pPr>
              <w:spacing w:line="360" w:lineRule="auto"/>
              <w:jc w:val="both"/>
              <w:rPr>
                <w:sz w:val="28"/>
                <w:szCs w:val="28"/>
              </w:rPr>
            </w:pPr>
            <w:r w:rsidRPr="00DF60D9">
              <w:rPr>
                <w:sz w:val="28"/>
                <w:szCs w:val="28"/>
              </w:rPr>
              <w:t>- B6: Ưu năng tuyến yên.</w:t>
            </w:r>
          </w:p>
          <w:p w:rsidR="0056571F" w:rsidRPr="00DF60D9" w:rsidRDefault="0056571F" w:rsidP="00DF60D9">
            <w:pPr>
              <w:spacing w:line="360" w:lineRule="auto"/>
              <w:jc w:val="both"/>
              <w:rPr>
                <w:sz w:val="28"/>
                <w:szCs w:val="28"/>
              </w:rPr>
            </w:pPr>
            <w:r w:rsidRPr="00DF60D9">
              <w:rPr>
                <w:sz w:val="28"/>
                <w:szCs w:val="28"/>
              </w:rPr>
              <w:t xml:space="preserve">Ưu năng tuyến yên làm tăng tiết ACTH kích thích vỏ trên thận tăng tiết cortizol. Cortizol cao ức chế vùng dưới đồi giảm tiết CRH. </w:t>
            </w:r>
            <w:r w:rsidRPr="00DF60D9">
              <w:rPr>
                <w:sz w:val="28"/>
                <w:szCs w:val="28"/>
              </w:rPr>
              <w:tab/>
              <w:t xml:space="preserve">  </w:t>
            </w:r>
          </w:p>
          <w:p w:rsidR="0056571F" w:rsidRPr="00DF60D9" w:rsidRDefault="0056571F" w:rsidP="00DF60D9">
            <w:pPr>
              <w:spacing w:line="360" w:lineRule="auto"/>
              <w:jc w:val="both"/>
              <w:rPr>
                <w:sz w:val="28"/>
                <w:szCs w:val="28"/>
              </w:rPr>
            </w:pPr>
            <w:r w:rsidRPr="00DF60D9">
              <w:rPr>
                <w:sz w:val="28"/>
                <w:szCs w:val="28"/>
              </w:rPr>
              <w:t xml:space="preserve">- B1: Giảm nhạy cảm của thụ thể với ACTH ở vỏ tuyến trên thận. </w:t>
            </w:r>
          </w:p>
          <w:p w:rsidR="0056571F" w:rsidRPr="00DF60D9" w:rsidRDefault="0056571F" w:rsidP="00DF60D9">
            <w:pPr>
              <w:spacing w:line="360" w:lineRule="auto"/>
              <w:jc w:val="both"/>
              <w:rPr>
                <w:sz w:val="28"/>
                <w:szCs w:val="28"/>
              </w:rPr>
            </w:pPr>
            <w:r w:rsidRPr="00DF60D9">
              <w:rPr>
                <w:sz w:val="28"/>
                <w:szCs w:val="28"/>
              </w:rPr>
              <w:t xml:space="preserve">Giảm nhạy cảm với ACTH, làm giảm tiết cortizol. Cortizol thấp giảm ức chế vùng dưới đồi và thùy trước tuyến yên. Kết quả là CRH và ACTH cao. </w:t>
            </w:r>
          </w:p>
          <w:p w:rsidR="0056571F" w:rsidRPr="00DF60D9" w:rsidRDefault="0056571F" w:rsidP="00DF60D9">
            <w:pPr>
              <w:spacing w:line="360" w:lineRule="auto"/>
              <w:jc w:val="both"/>
              <w:rPr>
                <w:sz w:val="28"/>
                <w:szCs w:val="28"/>
              </w:rPr>
            </w:pPr>
            <w:r w:rsidRPr="00DF60D9">
              <w:rPr>
                <w:sz w:val="28"/>
                <w:szCs w:val="28"/>
              </w:rPr>
              <w:t xml:space="preserve">- B 4: Bị stress kéo dài. </w:t>
            </w:r>
          </w:p>
          <w:p w:rsidR="0056571F" w:rsidRPr="00DF60D9" w:rsidRDefault="0056571F" w:rsidP="00DF60D9">
            <w:pPr>
              <w:spacing w:line="360" w:lineRule="auto"/>
              <w:jc w:val="both"/>
              <w:rPr>
                <w:sz w:val="28"/>
                <w:szCs w:val="28"/>
              </w:rPr>
            </w:pPr>
            <w:r w:rsidRPr="00DF60D9">
              <w:rPr>
                <w:sz w:val="28"/>
                <w:szCs w:val="28"/>
              </w:rPr>
              <w:t xml:space="preserve">Stress kích thích liên tục vùng dưới đồi tăng tiết CRH, dẫn đến tăng tiết ACTH. ACTH cao kích thích tăng tiết cortizol. </w:t>
            </w:r>
            <w:r w:rsidRPr="00DF60D9">
              <w:rPr>
                <w:sz w:val="28"/>
                <w:szCs w:val="28"/>
              </w:rPr>
              <w:tab/>
            </w:r>
          </w:p>
          <w:p w:rsidR="0056571F" w:rsidRPr="00DF60D9" w:rsidRDefault="0056571F" w:rsidP="00DF60D9">
            <w:pPr>
              <w:spacing w:line="360" w:lineRule="auto"/>
              <w:jc w:val="both"/>
              <w:rPr>
                <w:sz w:val="28"/>
                <w:szCs w:val="28"/>
              </w:rPr>
            </w:pPr>
            <w:r w:rsidRPr="00DF60D9">
              <w:rPr>
                <w:sz w:val="28"/>
                <w:szCs w:val="28"/>
              </w:rPr>
              <w:t xml:space="preserve">- B 2: Tăng nhạy cảm của thụ thể với cortizol ở vùng dưới đồi. </w:t>
            </w:r>
          </w:p>
          <w:p w:rsidR="0056571F" w:rsidRPr="00DF60D9" w:rsidRDefault="0056571F" w:rsidP="00DF60D9">
            <w:pPr>
              <w:spacing w:line="360" w:lineRule="auto"/>
              <w:jc w:val="both"/>
              <w:rPr>
                <w:sz w:val="28"/>
                <w:szCs w:val="28"/>
              </w:rPr>
            </w:pPr>
            <w:r w:rsidRPr="00DF60D9">
              <w:rPr>
                <w:sz w:val="28"/>
                <w:szCs w:val="28"/>
              </w:rPr>
              <w:t xml:space="preserve">Tăng nhạy cảm với cortizol làm tăng tín hiệu ức chế vùng dưới đồi </w:t>
            </w:r>
            <w:r w:rsidRPr="00DF60D9">
              <w:rPr>
                <w:sz w:val="28"/>
                <w:szCs w:val="28"/>
              </w:rPr>
              <w:lastRenderedPageBreak/>
              <w:t xml:space="preserve">giảm tiết CRH, dẫn đến giảm tiết ACTH. ACTH thấp giảm kích thích tiết cortizol. </w:t>
            </w:r>
            <w:r w:rsidRPr="00DF60D9">
              <w:rPr>
                <w:sz w:val="28"/>
                <w:szCs w:val="28"/>
              </w:rPr>
              <w:tab/>
            </w:r>
            <w:r w:rsidRPr="00DF60D9">
              <w:rPr>
                <w:sz w:val="28"/>
                <w:szCs w:val="28"/>
              </w:rPr>
              <w:tab/>
            </w:r>
            <w:r w:rsidRPr="00DF60D9">
              <w:rPr>
                <w:sz w:val="28"/>
                <w:szCs w:val="28"/>
              </w:rPr>
              <w:tab/>
            </w:r>
            <w:r w:rsidRPr="00DF60D9">
              <w:rPr>
                <w:sz w:val="28"/>
                <w:szCs w:val="28"/>
              </w:rPr>
              <w:tab/>
            </w:r>
          </w:p>
        </w:tc>
        <w:tc>
          <w:tcPr>
            <w:tcW w:w="821" w:type="dxa"/>
          </w:tcPr>
          <w:p w:rsidR="0056571F" w:rsidRPr="00DF60D9" w:rsidRDefault="0056571F" w:rsidP="00DF60D9">
            <w:pPr>
              <w:spacing w:line="360" w:lineRule="auto"/>
              <w:jc w:val="both"/>
              <w:rPr>
                <w:sz w:val="28"/>
                <w:szCs w:val="28"/>
              </w:rPr>
            </w:pPr>
          </w:p>
          <w:p w:rsidR="0056571F" w:rsidRPr="00DF60D9" w:rsidRDefault="0056571F" w:rsidP="00DF60D9">
            <w:pPr>
              <w:spacing w:line="360" w:lineRule="auto"/>
              <w:jc w:val="both"/>
              <w:rPr>
                <w:sz w:val="28"/>
                <w:szCs w:val="28"/>
              </w:rPr>
            </w:pPr>
            <w:r w:rsidRPr="00DF60D9">
              <w:rPr>
                <w:sz w:val="28"/>
                <w:szCs w:val="28"/>
              </w:rPr>
              <w:t>0,5</w:t>
            </w:r>
          </w:p>
          <w:p w:rsidR="0056571F" w:rsidRPr="00DF60D9" w:rsidRDefault="0056571F" w:rsidP="00DF60D9">
            <w:pPr>
              <w:spacing w:line="360" w:lineRule="auto"/>
              <w:jc w:val="both"/>
              <w:rPr>
                <w:sz w:val="28"/>
                <w:szCs w:val="28"/>
              </w:rPr>
            </w:pPr>
          </w:p>
          <w:p w:rsidR="0056571F" w:rsidRPr="00DF60D9" w:rsidRDefault="0056571F" w:rsidP="00DF60D9">
            <w:pPr>
              <w:spacing w:line="360" w:lineRule="auto"/>
              <w:jc w:val="both"/>
              <w:rPr>
                <w:sz w:val="28"/>
                <w:szCs w:val="28"/>
              </w:rPr>
            </w:pPr>
          </w:p>
          <w:p w:rsidR="0056571F" w:rsidRPr="00DF60D9" w:rsidRDefault="0056571F" w:rsidP="00DF60D9">
            <w:pPr>
              <w:spacing w:line="360" w:lineRule="auto"/>
              <w:jc w:val="both"/>
              <w:rPr>
                <w:sz w:val="28"/>
                <w:szCs w:val="28"/>
              </w:rPr>
            </w:pPr>
            <w:r w:rsidRPr="00DF60D9">
              <w:rPr>
                <w:sz w:val="28"/>
                <w:szCs w:val="28"/>
              </w:rPr>
              <w:t>0,5</w:t>
            </w:r>
          </w:p>
          <w:p w:rsidR="0056571F" w:rsidRPr="00DF60D9" w:rsidRDefault="0056571F" w:rsidP="00DF60D9">
            <w:pPr>
              <w:spacing w:line="360" w:lineRule="auto"/>
              <w:jc w:val="both"/>
              <w:rPr>
                <w:sz w:val="28"/>
                <w:szCs w:val="28"/>
              </w:rPr>
            </w:pPr>
          </w:p>
          <w:p w:rsidR="0056571F" w:rsidRPr="00DF60D9" w:rsidRDefault="0056571F" w:rsidP="00DF60D9">
            <w:pPr>
              <w:spacing w:line="360" w:lineRule="auto"/>
              <w:jc w:val="both"/>
              <w:rPr>
                <w:sz w:val="28"/>
                <w:szCs w:val="28"/>
              </w:rPr>
            </w:pPr>
          </w:p>
          <w:p w:rsidR="0056571F" w:rsidRPr="00DF60D9" w:rsidRDefault="0056571F" w:rsidP="00DF60D9">
            <w:pPr>
              <w:spacing w:line="360" w:lineRule="auto"/>
              <w:jc w:val="both"/>
              <w:rPr>
                <w:sz w:val="28"/>
                <w:szCs w:val="28"/>
              </w:rPr>
            </w:pPr>
            <w:r w:rsidRPr="00DF60D9">
              <w:rPr>
                <w:sz w:val="28"/>
                <w:szCs w:val="28"/>
              </w:rPr>
              <w:t>0,25</w:t>
            </w:r>
          </w:p>
          <w:p w:rsidR="0056571F" w:rsidRPr="00DF60D9" w:rsidRDefault="0056571F" w:rsidP="00DF60D9">
            <w:pPr>
              <w:spacing w:line="360" w:lineRule="auto"/>
              <w:jc w:val="both"/>
              <w:rPr>
                <w:sz w:val="28"/>
                <w:szCs w:val="28"/>
              </w:rPr>
            </w:pPr>
          </w:p>
          <w:p w:rsidR="0056571F" w:rsidRPr="00DF60D9" w:rsidRDefault="0056571F" w:rsidP="00DF60D9">
            <w:pPr>
              <w:spacing w:line="360" w:lineRule="auto"/>
              <w:jc w:val="both"/>
              <w:rPr>
                <w:sz w:val="28"/>
                <w:szCs w:val="28"/>
              </w:rPr>
            </w:pPr>
          </w:p>
          <w:p w:rsidR="0056571F" w:rsidRPr="00DF60D9" w:rsidRDefault="0056571F" w:rsidP="00DF60D9">
            <w:pPr>
              <w:spacing w:line="360" w:lineRule="auto"/>
              <w:jc w:val="both"/>
              <w:rPr>
                <w:sz w:val="28"/>
                <w:szCs w:val="28"/>
              </w:rPr>
            </w:pPr>
            <w:r w:rsidRPr="00DF60D9">
              <w:rPr>
                <w:sz w:val="28"/>
                <w:szCs w:val="28"/>
              </w:rPr>
              <w:t>0,25</w:t>
            </w:r>
          </w:p>
        </w:tc>
      </w:tr>
      <w:tr w:rsidR="0056571F" w:rsidRPr="00DF60D9" w:rsidTr="0056571F">
        <w:tc>
          <w:tcPr>
            <w:tcW w:w="817" w:type="dxa"/>
          </w:tcPr>
          <w:p w:rsidR="0056571F" w:rsidRPr="00DF60D9" w:rsidRDefault="0056571F" w:rsidP="00DF60D9">
            <w:pPr>
              <w:spacing w:line="360" w:lineRule="auto"/>
              <w:jc w:val="both"/>
              <w:rPr>
                <w:sz w:val="28"/>
                <w:szCs w:val="28"/>
              </w:rPr>
            </w:pPr>
            <w:r w:rsidRPr="00DF60D9">
              <w:rPr>
                <w:sz w:val="28"/>
                <w:szCs w:val="28"/>
              </w:rPr>
              <w:lastRenderedPageBreak/>
              <w:t>8</w:t>
            </w:r>
            <w:r w:rsidR="00A713CC">
              <w:rPr>
                <w:sz w:val="28"/>
                <w:szCs w:val="28"/>
              </w:rPr>
              <w:t>.</w:t>
            </w:r>
            <w:r w:rsidRPr="00DF60D9">
              <w:rPr>
                <w:sz w:val="28"/>
                <w:szCs w:val="28"/>
              </w:rPr>
              <w:t>b</w:t>
            </w:r>
          </w:p>
        </w:tc>
        <w:tc>
          <w:tcPr>
            <w:tcW w:w="7938" w:type="dxa"/>
          </w:tcPr>
          <w:p w:rsidR="0056571F" w:rsidRPr="00DF60D9" w:rsidRDefault="0056571F" w:rsidP="00DF60D9">
            <w:pPr>
              <w:spacing w:line="360" w:lineRule="auto"/>
              <w:jc w:val="both"/>
              <w:rPr>
                <w:sz w:val="28"/>
                <w:szCs w:val="28"/>
              </w:rPr>
            </w:pPr>
            <w:r w:rsidRPr="00DF60D9">
              <w:rPr>
                <w:sz w:val="28"/>
                <w:szCs w:val="28"/>
              </w:rPr>
              <w:t xml:space="preserve">- Ưu năng tuyến trên thận mạn tính làm tiết liên tục cortizol ở nồng độ cao, do đó, liên tục ức chế lên thùy trước tuyến yên, làm giảm kích thước tuyến yên. </w:t>
            </w:r>
            <w:r w:rsidRPr="00DF60D9">
              <w:rPr>
                <w:sz w:val="28"/>
                <w:szCs w:val="28"/>
              </w:rPr>
              <w:tab/>
            </w:r>
            <w:r w:rsidRPr="00DF60D9">
              <w:rPr>
                <w:sz w:val="28"/>
                <w:szCs w:val="28"/>
              </w:rPr>
              <w:tab/>
              <w:t xml:space="preserve"> </w:t>
            </w:r>
          </w:p>
          <w:p w:rsidR="0056571F" w:rsidRPr="00DF60D9" w:rsidRDefault="0056571F" w:rsidP="00DF60D9">
            <w:pPr>
              <w:spacing w:line="360" w:lineRule="auto"/>
              <w:jc w:val="both"/>
              <w:rPr>
                <w:sz w:val="28"/>
                <w:szCs w:val="28"/>
              </w:rPr>
            </w:pPr>
            <w:r w:rsidRPr="00DF60D9">
              <w:rPr>
                <w:sz w:val="28"/>
                <w:szCs w:val="28"/>
              </w:rPr>
              <w:t>- Cortizol cao tăng phân giải prôtêin và lipit làm giảm khối lượng cơ thể.</w:t>
            </w:r>
            <w:r w:rsidRPr="00DF60D9">
              <w:rPr>
                <w:sz w:val="28"/>
                <w:szCs w:val="28"/>
              </w:rPr>
              <w:tab/>
            </w:r>
          </w:p>
        </w:tc>
        <w:tc>
          <w:tcPr>
            <w:tcW w:w="821" w:type="dxa"/>
          </w:tcPr>
          <w:p w:rsidR="0056571F" w:rsidRPr="00DF60D9" w:rsidRDefault="0056571F" w:rsidP="00DF60D9">
            <w:pPr>
              <w:spacing w:line="360" w:lineRule="auto"/>
              <w:jc w:val="both"/>
              <w:rPr>
                <w:sz w:val="28"/>
                <w:szCs w:val="28"/>
              </w:rPr>
            </w:pPr>
            <w:r w:rsidRPr="00DF60D9">
              <w:rPr>
                <w:sz w:val="28"/>
                <w:szCs w:val="28"/>
              </w:rPr>
              <w:t>0,25</w:t>
            </w:r>
          </w:p>
          <w:p w:rsidR="0056571F" w:rsidRPr="00DF60D9" w:rsidRDefault="0056571F" w:rsidP="00DF60D9">
            <w:pPr>
              <w:spacing w:line="360" w:lineRule="auto"/>
              <w:jc w:val="both"/>
              <w:rPr>
                <w:sz w:val="28"/>
                <w:szCs w:val="28"/>
              </w:rPr>
            </w:pPr>
          </w:p>
          <w:p w:rsidR="0056571F" w:rsidRPr="00DF60D9" w:rsidRDefault="0056571F" w:rsidP="00DF60D9">
            <w:pPr>
              <w:spacing w:line="360" w:lineRule="auto"/>
              <w:jc w:val="both"/>
              <w:rPr>
                <w:sz w:val="28"/>
                <w:szCs w:val="28"/>
              </w:rPr>
            </w:pPr>
          </w:p>
          <w:p w:rsidR="0056571F" w:rsidRPr="00DF60D9" w:rsidRDefault="0056571F" w:rsidP="00DF60D9">
            <w:pPr>
              <w:spacing w:line="360" w:lineRule="auto"/>
              <w:jc w:val="both"/>
              <w:rPr>
                <w:sz w:val="28"/>
                <w:szCs w:val="28"/>
              </w:rPr>
            </w:pPr>
            <w:r w:rsidRPr="00DF60D9">
              <w:rPr>
                <w:sz w:val="28"/>
                <w:szCs w:val="28"/>
              </w:rPr>
              <w:t>0,25</w:t>
            </w:r>
          </w:p>
        </w:tc>
      </w:tr>
    </w:tbl>
    <w:p w:rsidR="00485EBD" w:rsidRPr="00DF60D9" w:rsidRDefault="00485EBD" w:rsidP="00DF60D9">
      <w:pPr>
        <w:spacing w:line="360" w:lineRule="auto"/>
        <w:jc w:val="both"/>
        <w:rPr>
          <w:b/>
          <w:sz w:val="28"/>
          <w:szCs w:val="28"/>
          <w:lang w:val="nl-NL"/>
        </w:rPr>
      </w:pPr>
      <w:r w:rsidRPr="00DF60D9">
        <w:rPr>
          <w:b/>
          <w:sz w:val="28"/>
          <w:szCs w:val="28"/>
          <w:lang w:val="nl-NL"/>
        </w:rPr>
        <w:t>Câu 9 (2,0 điểm). DI TRUYỀN BIẾN DỊ CẤP ĐỘ PHÂN TỬ</w:t>
      </w:r>
      <w:r w:rsidR="005E1AE2" w:rsidRPr="00DF60D9">
        <w:rPr>
          <w:b/>
          <w:sz w:val="28"/>
          <w:szCs w:val="28"/>
          <w:lang w:val="nl-NL"/>
        </w:rPr>
        <w:t xml:space="preserve">: </w:t>
      </w:r>
    </w:p>
    <w:p w:rsidR="00DC2DB2" w:rsidRPr="00DF60D9" w:rsidRDefault="0056571F" w:rsidP="00DF60D9">
      <w:pPr>
        <w:spacing w:line="360" w:lineRule="auto"/>
        <w:ind w:firstLine="851"/>
        <w:jc w:val="both"/>
        <w:rPr>
          <w:b/>
          <w:bCs/>
          <w:sz w:val="28"/>
          <w:szCs w:val="28"/>
          <w:lang w:val="nl-NL"/>
        </w:rPr>
      </w:pPr>
      <w:r w:rsidRPr="00DF60D9">
        <w:rPr>
          <w:b/>
          <w:bCs/>
          <w:sz w:val="28"/>
          <w:szCs w:val="28"/>
          <w:lang w:val="nl-NL"/>
        </w:rPr>
        <w:t>a.</w:t>
      </w:r>
      <w:r w:rsidR="00DC2DB2" w:rsidRPr="00DF60D9">
        <w:rPr>
          <w:b/>
          <w:bCs/>
          <w:sz w:val="28"/>
          <w:szCs w:val="28"/>
          <w:lang w:val="nl-NL"/>
        </w:rPr>
        <w:t xml:space="preserve"> </w:t>
      </w:r>
      <w:r w:rsidR="00DC2DB2" w:rsidRPr="00DF60D9">
        <w:rPr>
          <w:bCs/>
          <w:sz w:val="28"/>
          <w:szCs w:val="28"/>
          <w:lang w:val="nl-NL"/>
        </w:rPr>
        <w:t>Để</w:t>
      </w:r>
      <w:r w:rsidR="00DC2DB2" w:rsidRPr="00DF60D9">
        <w:rPr>
          <w:bCs/>
          <w:sz w:val="28"/>
          <w:szCs w:val="28"/>
          <w:lang w:val="vi-VN"/>
        </w:rPr>
        <w:t xml:space="preserve"> xác định độ dài thời gian pha S trong chu kỳ tế bào, người ta sử dụng một</w:t>
      </w:r>
      <w:r w:rsidR="00DC2DB2" w:rsidRPr="00DF60D9">
        <w:rPr>
          <w:bCs/>
          <w:sz w:val="28"/>
          <w:szCs w:val="28"/>
          <w:lang w:val="nl-NL"/>
        </w:rPr>
        <w:t xml:space="preserve"> loại </w:t>
      </w:r>
      <w:r w:rsidR="001E74A3" w:rsidRPr="001E74A3">
        <w:rPr>
          <w:bCs/>
          <w:sz w:val="28"/>
          <w:szCs w:val="28"/>
          <w:lang w:val="nl-NL"/>
        </w:rPr>
        <w:t>nucleotide</w:t>
      </w:r>
      <w:r w:rsidR="00DC2DB2" w:rsidRPr="00DF60D9">
        <w:rPr>
          <w:bCs/>
          <w:sz w:val="28"/>
          <w:szCs w:val="28"/>
          <w:lang w:val="vi-VN"/>
        </w:rPr>
        <w:t xml:space="preserve"> được đánh dấu phóng xạ.</w:t>
      </w:r>
      <w:r w:rsidR="00DC2DB2" w:rsidRPr="00DF60D9">
        <w:rPr>
          <w:bCs/>
          <w:sz w:val="28"/>
          <w:szCs w:val="28"/>
          <w:lang w:val="nl-NL"/>
        </w:rPr>
        <w:t xml:space="preserve"> C</w:t>
      </w:r>
      <w:r w:rsidR="00DC2DB2" w:rsidRPr="00DF60D9">
        <w:rPr>
          <w:bCs/>
          <w:sz w:val="28"/>
          <w:szCs w:val="28"/>
          <w:lang w:val="vi-VN"/>
        </w:rPr>
        <w:t xml:space="preserve">ho biết </w:t>
      </w:r>
      <w:r w:rsidR="00DC2DB2" w:rsidRPr="00DF60D9">
        <w:rPr>
          <w:bCs/>
          <w:sz w:val="28"/>
          <w:szCs w:val="28"/>
          <w:lang w:val="nl-NL"/>
        </w:rPr>
        <w:t xml:space="preserve">tên của </w:t>
      </w:r>
      <w:r w:rsidR="00DC2DB2" w:rsidRPr="00DF60D9">
        <w:rPr>
          <w:bCs/>
          <w:sz w:val="28"/>
          <w:szCs w:val="28"/>
          <w:lang w:val="vi-VN"/>
        </w:rPr>
        <w:t xml:space="preserve">loại </w:t>
      </w:r>
      <w:r w:rsidR="001E74A3" w:rsidRPr="001E74A3">
        <w:rPr>
          <w:bCs/>
          <w:sz w:val="28"/>
          <w:szCs w:val="28"/>
          <w:lang w:val="nl-NL"/>
        </w:rPr>
        <w:t>nucleotide</w:t>
      </w:r>
      <w:r w:rsidR="001E74A3" w:rsidRPr="00DF60D9">
        <w:rPr>
          <w:bCs/>
          <w:sz w:val="28"/>
          <w:szCs w:val="28"/>
          <w:lang w:val="nl-NL"/>
        </w:rPr>
        <w:t xml:space="preserve"> </w:t>
      </w:r>
      <w:r w:rsidR="00DC2DB2" w:rsidRPr="00DF60D9">
        <w:rPr>
          <w:bCs/>
          <w:sz w:val="28"/>
          <w:szCs w:val="28"/>
          <w:lang w:val="nl-NL"/>
        </w:rPr>
        <w:t>và</w:t>
      </w:r>
      <w:r w:rsidR="00DC2DB2" w:rsidRPr="00DF60D9">
        <w:rPr>
          <w:bCs/>
          <w:sz w:val="28"/>
          <w:szCs w:val="28"/>
          <w:lang w:val="vi-VN"/>
        </w:rPr>
        <w:t xml:space="preserve"> nguyên lý của phương pháp </w:t>
      </w:r>
      <w:r w:rsidR="00DC2DB2" w:rsidRPr="00DF60D9">
        <w:rPr>
          <w:bCs/>
          <w:sz w:val="28"/>
          <w:szCs w:val="28"/>
          <w:lang w:val="nl-NL"/>
        </w:rPr>
        <w:t>nói trên</w:t>
      </w:r>
      <w:r w:rsidR="00DC2DB2" w:rsidRPr="00DF60D9">
        <w:rPr>
          <w:b/>
          <w:bCs/>
          <w:sz w:val="28"/>
          <w:szCs w:val="28"/>
          <w:lang w:val="nl-NL"/>
        </w:rPr>
        <w:t>.</w:t>
      </w:r>
      <w:r w:rsidR="00DC2DB2" w:rsidRPr="00DF60D9">
        <w:rPr>
          <w:b/>
          <w:sz w:val="28"/>
          <w:szCs w:val="28"/>
          <w:lang w:val="sv-SE"/>
        </w:rPr>
        <w:t xml:space="preserve"> </w:t>
      </w:r>
    </w:p>
    <w:p w:rsidR="001E74A3" w:rsidRDefault="0056571F" w:rsidP="001E74A3">
      <w:pPr>
        <w:spacing w:line="360" w:lineRule="auto"/>
        <w:ind w:firstLine="851"/>
        <w:jc w:val="both"/>
        <w:rPr>
          <w:b/>
          <w:sz w:val="28"/>
          <w:szCs w:val="28"/>
          <w:lang w:val="sv-SE"/>
        </w:rPr>
      </w:pPr>
      <w:r w:rsidRPr="00DF60D9">
        <w:rPr>
          <w:b/>
          <w:sz w:val="28"/>
          <w:szCs w:val="28"/>
          <w:lang w:val="nl-NL"/>
        </w:rPr>
        <w:t>b.</w:t>
      </w:r>
      <w:r w:rsidR="00DC2DB2" w:rsidRPr="00DF60D9">
        <w:rPr>
          <w:b/>
          <w:sz w:val="28"/>
          <w:szCs w:val="28"/>
          <w:lang w:val="nl-NL"/>
        </w:rPr>
        <w:t xml:space="preserve"> </w:t>
      </w:r>
      <w:r w:rsidR="00DC2DB2" w:rsidRPr="00DF60D9">
        <w:rPr>
          <w:sz w:val="28"/>
          <w:szCs w:val="28"/>
          <w:lang w:val="nl-NL"/>
        </w:rPr>
        <w:t xml:space="preserve">Hãy nêu cơ chế để một gen tiền ung thư (proto-oncogen) có thể chuyển thành gen ung thư (oncogen) khi gen đó không có sự thay đổi về trình tự </w:t>
      </w:r>
      <w:r w:rsidR="001E74A3" w:rsidRPr="001E74A3">
        <w:rPr>
          <w:bCs/>
          <w:sz w:val="28"/>
          <w:szCs w:val="28"/>
          <w:lang w:val="nl-NL"/>
        </w:rPr>
        <w:t>nucleotide</w:t>
      </w:r>
      <w:r w:rsidR="001E74A3">
        <w:rPr>
          <w:b/>
          <w:sz w:val="28"/>
          <w:szCs w:val="28"/>
          <w:lang w:val="sv-SE"/>
        </w:rPr>
        <w:t>.</w:t>
      </w:r>
    </w:p>
    <w:p w:rsidR="00DC2DB2" w:rsidRPr="00DF60D9" w:rsidRDefault="0056571F" w:rsidP="001E74A3">
      <w:pPr>
        <w:spacing w:line="360" w:lineRule="auto"/>
        <w:ind w:firstLine="851"/>
        <w:jc w:val="both"/>
        <w:rPr>
          <w:b/>
          <w:sz w:val="28"/>
          <w:szCs w:val="28"/>
          <w:lang w:val="sv-SE"/>
        </w:rPr>
      </w:pPr>
      <w:r w:rsidRPr="00DF60D9">
        <w:rPr>
          <w:b/>
          <w:sz w:val="28"/>
          <w:szCs w:val="28"/>
          <w:lang w:val="sv-SE"/>
        </w:rPr>
        <w:t>c.</w:t>
      </w:r>
      <w:r w:rsidR="00DC2DB2" w:rsidRPr="00DF60D9">
        <w:rPr>
          <w:b/>
          <w:sz w:val="28"/>
          <w:szCs w:val="28"/>
          <w:lang w:val="sv-SE"/>
        </w:rPr>
        <w:t xml:space="preserve"> </w:t>
      </w:r>
      <w:r w:rsidR="00DC2DB2" w:rsidRPr="00DF60D9">
        <w:rPr>
          <w:sz w:val="28"/>
          <w:szCs w:val="28"/>
          <w:lang w:val="sv-SE"/>
        </w:rPr>
        <w:t>Sử dụng hoá chất 5-</w:t>
      </w:r>
      <w:r w:rsidR="001E74A3">
        <w:rPr>
          <w:sz w:val="28"/>
          <w:szCs w:val="28"/>
          <w:lang w:val="sv-SE"/>
        </w:rPr>
        <w:t>bromouracil</w:t>
      </w:r>
      <w:r w:rsidR="00DC2DB2" w:rsidRPr="00DF60D9">
        <w:rPr>
          <w:sz w:val="28"/>
          <w:szCs w:val="28"/>
          <w:lang w:val="sv-SE"/>
        </w:rPr>
        <w:t xml:space="preserve"> để gây đột biến ở Operon Lac của </w:t>
      </w:r>
      <w:r w:rsidR="00DC2DB2" w:rsidRPr="001E74A3">
        <w:rPr>
          <w:i/>
          <w:sz w:val="28"/>
          <w:szCs w:val="28"/>
          <w:lang w:val="sv-SE"/>
        </w:rPr>
        <w:t>E.coli</w:t>
      </w:r>
      <w:r w:rsidR="00DC2DB2" w:rsidRPr="00DF60D9">
        <w:rPr>
          <w:sz w:val="28"/>
          <w:szCs w:val="28"/>
          <w:lang w:val="sv-SE"/>
        </w:rPr>
        <w:t>, thu được đột biến ở giữa vùng mã hoá của gen Lac Z. Nêu hậu quả của đột biến này đối với sản phẩm của các gen cấu trúc</w:t>
      </w:r>
      <w:r w:rsidR="00DC2DB2" w:rsidRPr="00DF60D9">
        <w:rPr>
          <w:b/>
          <w:sz w:val="28"/>
          <w:szCs w:val="28"/>
          <w:lang w:val="sv-SE"/>
        </w:rPr>
        <w:t xml:space="preserve">. </w:t>
      </w:r>
    </w:p>
    <w:p w:rsidR="0056571F" w:rsidRPr="001E74A3" w:rsidRDefault="0056571F" w:rsidP="00DF60D9">
      <w:pPr>
        <w:spacing w:line="360" w:lineRule="auto"/>
        <w:jc w:val="center"/>
        <w:rPr>
          <w:b/>
          <w:sz w:val="28"/>
          <w:szCs w:val="28"/>
          <w:u w:val="single"/>
          <w:lang w:val="nl-NL"/>
        </w:rPr>
      </w:pPr>
      <w:r w:rsidRPr="001E74A3">
        <w:rPr>
          <w:b/>
          <w:sz w:val="28"/>
          <w:szCs w:val="28"/>
          <w:u w:val="single"/>
          <w:lang w:val="nl-NL"/>
        </w:rPr>
        <w:t>Hướng dẫn chấm:</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6"/>
        <w:gridCol w:w="8010"/>
        <w:gridCol w:w="895"/>
      </w:tblGrid>
      <w:tr w:rsidR="00DC2DB2" w:rsidRPr="00DF60D9" w:rsidTr="0056571F">
        <w:tc>
          <w:tcPr>
            <w:tcW w:w="563" w:type="dxa"/>
            <w:tcBorders>
              <w:top w:val="single" w:sz="4" w:space="0" w:color="auto"/>
              <w:left w:val="single" w:sz="4" w:space="0" w:color="auto"/>
              <w:bottom w:val="single" w:sz="4" w:space="0" w:color="auto"/>
              <w:right w:val="single" w:sz="4" w:space="0" w:color="auto"/>
            </w:tcBorders>
            <w:vAlign w:val="center"/>
          </w:tcPr>
          <w:p w:rsidR="00DC2DB2" w:rsidRPr="00DF60D9" w:rsidRDefault="0056571F" w:rsidP="00DF60D9">
            <w:pPr>
              <w:spacing w:line="360" w:lineRule="auto"/>
              <w:jc w:val="center"/>
              <w:rPr>
                <w:sz w:val="28"/>
                <w:szCs w:val="28"/>
              </w:rPr>
            </w:pPr>
            <w:r w:rsidRPr="00DF60D9">
              <w:rPr>
                <w:sz w:val="28"/>
                <w:szCs w:val="28"/>
              </w:rPr>
              <w:t>9</w:t>
            </w:r>
            <w:r w:rsidR="00A713CC">
              <w:rPr>
                <w:sz w:val="28"/>
                <w:szCs w:val="28"/>
              </w:rPr>
              <w:t>.</w:t>
            </w:r>
            <w:r w:rsidR="00DC2DB2" w:rsidRPr="00DF60D9">
              <w:rPr>
                <w:sz w:val="28"/>
                <w:szCs w:val="28"/>
              </w:rPr>
              <w:t>a</w:t>
            </w:r>
          </w:p>
        </w:tc>
        <w:tc>
          <w:tcPr>
            <w:tcW w:w="8010" w:type="dxa"/>
            <w:tcBorders>
              <w:top w:val="single" w:sz="4" w:space="0" w:color="auto"/>
              <w:left w:val="single" w:sz="4" w:space="0" w:color="auto"/>
              <w:bottom w:val="single" w:sz="4" w:space="0" w:color="auto"/>
              <w:right w:val="single" w:sz="4" w:space="0" w:color="auto"/>
            </w:tcBorders>
          </w:tcPr>
          <w:p w:rsidR="00DC2DB2" w:rsidRPr="00DF60D9" w:rsidRDefault="00DC2DB2" w:rsidP="00DF60D9">
            <w:pPr>
              <w:spacing w:line="360" w:lineRule="auto"/>
              <w:jc w:val="both"/>
              <w:rPr>
                <w:iCs/>
                <w:color w:val="000000"/>
                <w:sz w:val="28"/>
                <w:szCs w:val="28"/>
                <w:lang w:val="fr-FR"/>
              </w:rPr>
            </w:pPr>
            <w:r w:rsidRPr="00DF60D9">
              <w:rPr>
                <w:iCs/>
                <w:color w:val="000000"/>
                <w:sz w:val="28"/>
                <w:szCs w:val="28"/>
                <w:lang w:val="vi-VN"/>
              </w:rPr>
              <w:t xml:space="preserve">- </w:t>
            </w:r>
            <w:r w:rsidRPr="00DF60D9">
              <w:rPr>
                <w:bCs/>
                <w:sz w:val="28"/>
                <w:szCs w:val="28"/>
                <w:lang w:val="fr-FR"/>
              </w:rPr>
              <w:t xml:space="preserve">Tên </w:t>
            </w:r>
            <w:r w:rsidR="001E74A3" w:rsidRPr="001E74A3">
              <w:rPr>
                <w:bCs/>
                <w:sz w:val="28"/>
                <w:szCs w:val="28"/>
                <w:lang w:val="nl-NL"/>
              </w:rPr>
              <w:t>nucleotide</w:t>
            </w:r>
            <w:r w:rsidRPr="00DF60D9">
              <w:rPr>
                <w:bCs/>
                <w:sz w:val="28"/>
                <w:szCs w:val="28"/>
                <w:lang w:val="fr-FR"/>
              </w:rPr>
              <w:t>:</w:t>
            </w:r>
            <w:r w:rsidRPr="00DF60D9">
              <w:rPr>
                <w:bCs/>
                <w:sz w:val="28"/>
                <w:szCs w:val="28"/>
                <w:lang w:val="vi-VN"/>
              </w:rPr>
              <w:t xml:space="preserve"> </w:t>
            </w:r>
            <w:r w:rsidR="001E74A3">
              <w:rPr>
                <w:color w:val="000000"/>
                <w:sz w:val="28"/>
                <w:szCs w:val="28"/>
              </w:rPr>
              <w:t>Thymine</w:t>
            </w:r>
            <w:r w:rsidRPr="00DF60D9">
              <w:rPr>
                <w:color w:val="000000"/>
                <w:sz w:val="28"/>
                <w:szCs w:val="28"/>
                <w:lang w:val="fr-FR"/>
              </w:rPr>
              <w:t xml:space="preserve"> (T)</w:t>
            </w:r>
          </w:p>
          <w:p w:rsidR="00DC2DB2" w:rsidRPr="00DF60D9" w:rsidRDefault="00DC2DB2" w:rsidP="00DF60D9">
            <w:pPr>
              <w:spacing w:line="360" w:lineRule="auto"/>
              <w:jc w:val="both"/>
              <w:rPr>
                <w:iCs/>
                <w:color w:val="000000"/>
                <w:sz w:val="28"/>
                <w:szCs w:val="28"/>
                <w:lang w:val="vi-VN"/>
              </w:rPr>
            </w:pPr>
            <w:r w:rsidRPr="00DF60D9">
              <w:rPr>
                <w:iCs/>
                <w:color w:val="000000"/>
                <w:sz w:val="28"/>
                <w:szCs w:val="28"/>
                <w:lang w:val="vi-VN"/>
              </w:rPr>
              <w:t xml:space="preserve">- </w:t>
            </w:r>
            <w:r w:rsidRPr="00DF60D9">
              <w:rPr>
                <w:color w:val="000000"/>
                <w:sz w:val="28"/>
                <w:szCs w:val="28"/>
                <w:lang w:val="vi-VN"/>
              </w:rPr>
              <w:t>Nguyên lý:</w:t>
            </w:r>
          </w:p>
          <w:p w:rsidR="00DC2DB2" w:rsidRPr="00DF60D9" w:rsidRDefault="00DC2DB2" w:rsidP="00DF60D9">
            <w:pPr>
              <w:spacing w:line="360" w:lineRule="auto"/>
              <w:jc w:val="both"/>
              <w:rPr>
                <w:color w:val="000000"/>
                <w:sz w:val="28"/>
                <w:szCs w:val="28"/>
                <w:lang w:val="vi-VN"/>
              </w:rPr>
            </w:pPr>
            <w:r w:rsidRPr="00DF60D9">
              <w:rPr>
                <w:color w:val="000000"/>
                <w:sz w:val="28"/>
                <w:szCs w:val="28"/>
                <w:lang w:val="vi-VN"/>
              </w:rPr>
              <w:t>+ Pha G</w:t>
            </w:r>
            <w:r w:rsidRPr="00DF60D9">
              <w:rPr>
                <w:color w:val="000000"/>
                <w:sz w:val="28"/>
                <w:szCs w:val="28"/>
                <w:vertAlign w:val="subscript"/>
                <w:lang w:val="vi-VN"/>
              </w:rPr>
              <w:t>1</w:t>
            </w:r>
            <w:r w:rsidRPr="00DF60D9">
              <w:rPr>
                <w:color w:val="000000"/>
                <w:sz w:val="28"/>
                <w:szCs w:val="28"/>
                <w:lang w:val="vi-VN"/>
              </w:rPr>
              <w:t xml:space="preserve"> và G</w:t>
            </w:r>
            <w:r w:rsidRPr="00DF60D9">
              <w:rPr>
                <w:color w:val="000000"/>
                <w:sz w:val="28"/>
                <w:szCs w:val="28"/>
                <w:vertAlign w:val="subscript"/>
                <w:lang w:val="vi-VN"/>
              </w:rPr>
              <w:t xml:space="preserve">2 </w:t>
            </w:r>
            <w:r w:rsidRPr="00DF60D9">
              <w:rPr>
                <w:color w:val="000000"/>
                <w:sz w:val="28"/>
                <w:szCs w:val="28"/>
                <w:lang w:val="vi-VN"/>
              </w:rPr>
              <w:t>:</w:t>
            </w:r>
            <w:r w:rsidRPr="00DF60D9">
              <w:rPr>
                <w:color w:val="000000"/>
                <w:sz w:val="28"/>
                <w:szCs w:val="28"/>
                <w:vertAlign w:val="subscript"/>
                <w:lang w:val="vi-VN"/>
              </w:rPr>
              <w:t xml:space="preserve"> </w:t>
            </w:r>
            <w:r w:rsidR="001E74A3" w:rsidRPr="001E74A3">
              <w:rPr>
                <w:color w:val="000000"/>
                <w:sz w:val="28"/>
                <w:szCs w:val="28"/>
                <w:lang w:val="vi-VN"/>
              </w:rPr>
              <w:t>DNA</w:t>
            </w:r>
            <w:r w:rsidRPr="00DF60D9">
              <w:rPr>
                <w:color w:val="000000"/>
                <w:sz w:val="28"/>
                <w:szCs w:val="28"/>
                <w:lang w:val="vi-VN"/>
              </w:rPr>
              <w:t xml:space="preserve"> phiên mã thường xuyên, sử dụng nhiều A,U,G,X nhưng không dùng T.</w:t>
            </w:r>
          </w:p>
          <w:p w:rsidR="00DC2DB2" w:rsidRPr="00DF60D9" w:rsidRDefault="00DC2DB2" w:rsidP="00DF60D9">
            <w:pPr>
              <w:spacing w:line="360" w:lineRule="auto"/>
              <w:jc w:val="both"/>
              <w:rPr>
                <w:sz w:val="28"/>
                <w:szCs w:val="28"/>
                <w:lang w:val="vi-VN"/>
              </w:rPr>
            </w:pPr>
            <w:r w:rsidRPr="00DF60D9">
              <w:rPr>
                <w:color w:val="000000"/>
                <w:sz w:val="28"/>
                <w:szCs w:val="28"/>
                <w:lang w:val="vi-VN"/>
              </w:rPr>
              <w:t xml:space="preserve">+ Pha S: ADN nhân đôi cần A,T,G,X. Nucleotit loại T chỉ dùng ở pha này </w:t>
            </w:r>
            <w:r w:rsidRPr="00DF60D9">
              <w:rPr>
                <w:color w:val="000000"/>
                <w:sz w:val="28"/>
                <w:szCs w:val="28"/>
              </w:rPr>
              <w:sym w:font="Wingdings" w:char="F0E0"/>
            </w:r>
            <w:r w:rsidRPr="00DF60D9">
              <w:rPr>
                <w:color w:val="000000"/>
                <w:sz w:val="28"/>
                <w:szCs w:val="28"/>
                <w:lang w:val="vi-VN"/>
              </w:rPr>
              <w:t xml:space="preserve"> Khoảng thời gian tế bào hấp thụ T tương ứng độ dài pha S.</w:t>
            </w:r>
          </w:p>
        </w:tc>
        <w:tc>
          <w:tcPr>
            <w:tcW w:w="895" w:type="dxa"/>
            <w:tcBorders>
              <w:top w:val="single" w:sz="4" w:space="0" w:color="auto"/>
              <w:left w:val="single" w:sz="4" w:space="0" w:color="auto"/>
              <w:bottom w:val="single" w:sz="4" w:space="0" w:color="auto"/>
              <w:right w:val="single" w:sz="4" w:space="0" w:color="auto"/>
            </w:tcBorders>
          </w:tcPr>
          <w:p w:rsidR="00DC2DB2" w:rsidRPr="00DF60D9" w:rsidRDefault="00DC2DB2" w:rsidP="00DF60D9">
            <w:pPr>
              <w:spacing w:line="360" w:lineRule="auto"/>
              <w:jc w:val="center"/>
              <w:rPr>
                <w:sz w:val="28"/>
                <w:szCs w:val="28"/>
              </w:rPr>
            </w:pPr>
            <w:r w:rsidRPr="00DF60D9">
              <w:rPr>
                <w:sz w:val="28"/>
                <w:szCs w:val="28"/>
              </w:rPr>
              <w:t>0,25</w:t>
            </w:r>
          </w:p>
          <w:p w:rsidR="00DC2DB2" w:rsidRPr="00DF60D9" w:rsidRDefault="00DC2DB2" w:rsidP="00DF60D9">
            <w:pPr>
              <w:spacing w:line="360" w:lineRule="auto"/>
              <w:jc w:val="center"/>
              <w:rPr>
                <w:sz w:val="28"/>
                <w:szCs w:val="28"/>
              </w:rPr>
            </w:pPr>
          </w:p>
          <w:p w:rsidR="00DC2DB2" w:rsidRPr="00DF60D9" w:rsidRDefault="00DC2DB2" w:rsidP="00DF60D9">
            <w:pPr>
              <w:spacing w:line="360" w:lineRule="auto"/>
              <w:jc w:val="center"/>
              <w:rPr>
                <w:sz w:val="28"/>
                <w:szCs w:val="28"/>
              </w:rPr>
            </w:pPr>
          </w:p>
          <w:p w:rsidR="00DC2DB2" w:rsidRPr="00DF60D9" w:rsidRDefault="00DC2DB2" w:rsidP="00DF60D9">
            <w:pPr>
              <w:spacing w:line="360" w:lineRule="auto"/>
              <w:jc w:val="center"/>
              <w:rPr>
                <w:sz w:val="28"/>
                <w:szCs w:val="28"/>
              </w:rPr>
            </w:pPr>
            <w:r w:rsidRPr="00DF60D9">
              <w:rPr>
                <w:sz w:val="28"/>
                <w:szCs w:val="28"/>
              </w:rPr>
              <w:t>0,25</w:t>
            </w:r>
          </w:p>
          <w:p w:rsidR="00DC2DB2" w:rsidRPr="00DF60D9" w:rsidRDefault="00DC2DB2" w:rsidP="00DF60D9">
            <w:pPr>
              <w:spacing w:line="360" w:lineRule="auto"/>
              <w:jc w:val="center"/>
              <w:rPr>
                <w:sz w:val="28"/>
                <w:szCs w:val="28"/>
              </w:rPr>
            </w:pPr>
          </w:p>
          <w:p w:rsidR="00DC2DB2" w:rsidRPr="00DF60D9" w:rsidRDefault="00DC2DB2" w:rsidP="00DF60D9">
            <w:pPr>
              <w:spacing w:line="360" w:lineRule="auto"/>
              <w:jc w:val="center"/>
              <w:rPr>
                <w:sz w:val="28"/>
                <w:szCs w:val="28"/>
              </w:rPr>
            </w:pPr>
            <w:r w:rsidRPr="00DF60D9">
              <w:rPr>
                <w:sz w:val="28"/>
                <w:szCs w:val="28"/>
              </w:rPr>
              <w:t>0,25</w:t>
            </w:r>
          </w:p>
        </w:tc>
      </w:tr>
      <w:tr w:rsidR="00DC2DB2" w:rsidRPr="00DF60D9" w:rsidTr="0056571F">
        <w:tc>
          <w:tcPr>
            <w:tcW w:w="563" w:type="dxa"/>
            <w:tcBorders>
              <w:top w:val="single" w:sz="4" w:space="0" w:color="auto"/>
              <w:left w:val="single" w:sz="4" w:space="0" w:color="auto"/>
              <w:bottom w:val="single" w:sz="4" w:space="0" w:color="auto"/>
              <w:right w:val="single" w:sz="4" w:space="0" w:color="auto"/>
            </w:tcBorders>
            <w:vAlign w:val="center"/>
          </w:tcPr>
          <w:p w:rsidR="00DC2DB2" w:rsidRPr="00DF60D9" w:rsidRDefault="0056571F" w:rsidP="00DF60D9">
            <w:pPr>
              <w:spacing w:line="360" w:lineRule="auto"/>
              <w:jc w:val="center"/>
              <w:rPr>
                <w:sz w:val="28"/>
                <w:szCs w:val="28"/>
              </w:rPr>
            </w:pPr>
            <w:r w:rsidRPr="00DF60D9">
              <w:rPr>
                <w:sz w:val="28"/>
                <w:szCs w:val="28"/>
              </w:rPr>
              <w:t>9</w:t>
            </w:r>
            <w:r w:rsidR="00A713CC">
              <w:rPr>
                <w:sz w:val="28"/>
                <w:szCs w:val="28"/>
              </w:rPr>
              <w:t>.</w:t>
            </w:r>
            <w:r w:rsidR="00DC2DB2" w:rsidRPr="00DF60D9">
              <w:rPr>
                <w:sz w:val="28"/>
                <w:szCs w:val="28"/>
              </w:rPr>
              <w:t>b</w:t>
            </w:r>
          </w:p>
        </w:tc>
        <w:tc>
          <w:tcPr>
            <w:tcW w:w="8010" w:type="dxa"/>
            <w:tcBorders>
              <w:top w:val="single" w:sz="4" w:space="0" w:color="auto"/>
              <w:left w:val="single" w:sz="4" w:space="0" w:color="auto"/>
              <w:bottom w:val="single" w:sz="4" w:space="0" w:color="auto"/>
              <w:right w:val="single" w:sz="4" w:space="0" w:color="auto"/>
            </w:tcBorders>
          </w:tcPr>
          <w:p w:rsidR="00DC2DB2" w:rsidRPr="00DF60D9" w:rsidRDefault="00DC2DB2" w:rsidP="00DF60D9">
            <w:pPr>
              <w:spacing w:line="360" w:lineRule="auto"/>
              <w:jc w:val="both"/>
              <w:rPr>
                <w:sz w:val="28"/>
                <w:szCs w:val="28"/>
              </w:rPr>
            </w:pPr>
            <w:r w:rsidRPr="00DF60D9">
              <w:rPr>
                <w:sz w:val="28"/>
                <w:szCs w:val="28"/>
              </w:rPr>
              <w:t>- Lặp gen: nhiều bản sao của gen có thể làm tăng mức độ biểu hiện của gen.</w:t>
            </w:r>
          </w:p>
          <w:p w:rsidR="00DC2DB2" w:rsidRPr="00DF60D9" w:rsidRDefault="00DC2DB2" w:rsidP="00DF60D9">
            <w:pPr>
              <w:spacing w:line="360" w:lineRule="auto"/>
              <w:jc w:val="both"/>
              <w:rPr>
                <w:sz w:val="28"/>
                <w:szCs w:val="28"/>
              </w:rPr>
            </w:pPr>
            <w:r w:rsidRPr="00DF60D9">
              <w:rPr>
                <w:sz w:val="28"/>
                <w:szCs w:val="28"/>
              </w:rPr>
              <w:lastRenderedPageBreak/>
              <w:t>- Đột biến ở vùng promotor hoặc trình tự tăng cường: tăng mức độ biểu hiện gen.</w:t>
            </w:r>
          </w:p>
          <w:p w:rsidR="00DC2DB2" w:rsidRPr="00DF60D9" w:rsidRDefault="00DC2DB2" w:rsidP="00DF60D9">
            <w:pPr>
              <w:spacing w:line="360" w:lineRule="auto"/>
              <w:jc w:val="both"/>
              <w:rPr>
                <w:sz w:val="28"/>
                <w:szCs w:val="28"/>
              </w:rPr>
            </w:pPr>
            <w:r w:rsidRPr="00DF60D9">
              <w:rPr>
                <w:sz w:val="28"/>
                <w:szCs w:val="28"/>
              </w:rPr>
              <w:t xml:space="preserve">- Chuyển đoạn: đưa gen tiền ung thư đến vị trí được điều khiển bởi promoter hoạt động mạnh </w:t>
            </w:r>
            <w:r w:rsidRPr="00DF60D9">
              <w:rPr>
                <w:sz w:val="28"/>
                <w:szCs w:val="28"/>
              </w:rPr>
              <w:sym w:font="Wingdings" w:char="F0E0"/>
            </w:r>
            <w:r w:rsidRPr="00DF60D9">
              <w:rPr>
                <w:sz w:val="28"/>
                <w:szCs w:val="28"/>
              </w:rPr>
              <w:t xml:space="preserve"> tăng mức độ biểu hiện của gen.</w:t>
            </w:r>
          </w:p>
          <w:p w:rsidR="00DC2DB2" w:rsidRPr="00DF60D9" w:rsidRDefault="00DC2DB2" w:rsidP="00DF60D9">
            <w:pPr>
              <w:spacing w:line="360" w:lineRule="auto"/>
              <w:jc w:val="both"/>
              <w:rPr>
                <w:sz w:val="28"/>
                <w:szCs w:val="28"/>
              </w:rPr>
            </w:pPr>
            <w:r w:rsidRPr="00DF60D9">
              <w:rPr>
                <w:sz w:val="28"/>
                <w:szCs w:val="28"/>
              </w:rPr>
              <w:t>- Mất đoạn hoặc đột biến mất chức năng liên quan đến trình tự điều hoà âm tính các gen ung thư: có thể hoạt hoá các gen tiền ung thư thành các gen ung thư.</w:t>
            </w:r>
          </w:p>
        </w:tc>
        <w:tc>
          <w:tcPr>
            <w:tcW w:w="895" w:type="dxa"/>
            <w:tcBorders>
              <w:top w:val="single" w:sz="4" w:space="0" w:color="auto"/>
              <w:left w:val="single" w:sz="4" w:space="0" w:color="auto"/>
              <w:bottom w:val="single" w:sz="4" w:space="0" w:color="auto"/>
              <w:right w:val="single" w:sz="4" w:space="0" w:color="auto"/>
            </w:tcBorders>
          </w:tcPr>
          <w:p w:rsidR="00DC2DB2" w:rsidRPr="00DF60D9" w:rsidRDefault="00DC2DB2" w:rsidP="00DF60D9">
            <w:pPr>
              <w:spacing w:line="360" w:lineRule="auto"/>
              <w:jc w:val="center"/>
              <w:rPr>
                <w:sz w:val="28"/>
                <w:szCs w:val="28"/>
              </w:rPr>
            </w:pPr>
            <w:r w:rsidRPr="00DF60D9">
              <w:rPr>
                <w:sz w:val="28"/>
                <w:szCs w:val="28"/>
              </w:rPr>
              <w:lastRenderedPageBreak/>
              <w:t>0,25</w:t>
            </w:r>
          </w:p>
          <w:p w:rsidR="00DC2DB2" w:rsidRPr="00DF60D9" w:rsidRDefault="00DC2DB2" w:rsidP="00DF60D9">
            <w:pPr>
              <w:spacing w:line="360" w:lineRule="auto"/>
              <w:jc w:val="center"/>
              <w:rPr>
                <w:sz w:val="28"/>
                <w:szCs w:val="28"/>
              </w:rPr>
            </w:pPr>
            <w:r w:rsidRPr="00DF60D9">
              <w:rPr>
                <w:sz w:val="28"/>
                <w:szCs w:val="28"/>
              </w:rPr>
              <w:t>0,25</w:t>
            </w:r>
          </w:p>
          <w:p w:rsidR="00DC2DB2" w:rsidRPr="00DF60D9" w:rsidRDefault="00DC2DB2" w:rsidP="00DF60D9">
            <w:pPr>
              <w:spacing w:line="360" w:lineRule="auto"/>
              <w:jc w:val="center"/>
              <w:rPr>
                <w:sz w:val="28"/>
                <w:szCs w:val="28"/>
              </w:rPr>
            </w:pPr>
          </w:p>
          <w:p w:rsidR="00DC2DB2" w:rsidRPr="00DF60D9" w:rsidRDefault="00DC2DB2" w:rsidP="00DF60D9">
            <w:pPr>
              <w:spacing w:line="360" w:lineRule="auto"/>
              <w:jc w:val="center"/>
              <w:rPr>
                <w:sz w:val="28"/>
                <w:szCs w:val="28"/>
              </w:rPr>
            </w:pPr>
            <w:r w:rsidRPr="00DF60D9">
              <w:rPr>
                <w:sz w:val="28"/>
                <w:szCs w:val="28"/>
              </w:rPr>
              <w:t>0,25</w:t>
            </w:r>
          </w:p>
          <w:p w:rsidR="00DC2DB2" w:rsidRPr="00DF60D9" w:rsidRDefault="00DC2DB2" w:rsidP="00DF60D9">
            <w:pPr>
              <w:spacing w:line="360" w:lineRule="auto"/>
              <w:jc w:val="center"/>
              <w:rPr>
                <w:sz w:val="28"/>
                <w:szCs w:val="28"/>
              </w:rPr>
            </w:pPr>
          </w:p>
          <w:p w:rsidR="00DC2DB2" w:rsidRPr="00DF60D9" w:rsidRDefault="00DC2DB2" w:rsidP="00DF60D9">
            <w:pPr>
              <w:spacing w:line="360" w:lineRule="auto"/>
              <w:jc w:val="center"/>
              <w:rPr>
                <w:sz w:val="28"/>
                <w:szCs w:val="28"/>
              </w:rPr>
            </w:pPr>
            <w:r w:rsidRPr="00DF60D9">
              <w:rPr>
                <w:sz w:val="28"/>
                <w:szCs w:val="28"/>
              </w:rPr>
              <w:t>0,25</w:t>
            </w:r>
          </w:p>
        </w:tc>
      </w:tr>
      <w:tr w:rsidR="00DC2DB2" w:rsidRPr="00DF60D9" w:rsidTr="0056571F">
        <w:tc>
          <w:tcPr>
            <w:tcW w:w="563" w:type="dxa"/>
            <w:tcBorders>
              <w:top w:val="single" w:sz="4" w:space="0" w:color="auto"/>
              <w:left w:val="single" w:sz="4" w:space="0" w:color="auto"/>
              <w:bottom w:val="single" w:sz="4" w:space="0" w:color="auto"/>
              <w:right w:val="single" w:sz="4" w:space="0" w:color="auto"/>
            </w:tcBorders>
            <w:vAlign w:val="center"/>
          </w:tcPr>
          <w:p w:rsidR="00DC2DB2" w:rsidRPr="00DF60D9" w:rsidRDefault="0056571F" w:rsidP="00DF60D9">
            <w:pPr>
              <w:spacing w:line="360" w:lineRule="auto"/>
              <w:jc w:val="center"/>
              <w:rPr>
                <w:sz w:val="28"/>
                <w:szCs w:val="28"/>
              </w:rPr>
            </w:pPr>
            <w:r w:rsidRPr="00DF60D9">
              <w:rPr>
                <w:sz w:val="28"/>
                <w:szCs w:val="28"/>
              </w:rPr>
              <w:lastRenderedPageBreak/>
              <w:t>9</w:t>
            </w:r>
            <w:r w:rsidR="00A713CC">
              <w:rPr>
                <w:sz w:val="28"/>
                <w:szCs w:val="28"/>
              </w:rPr>
              <w:t>.</w:t>
            </w:r>
            <w:r w:rsidR="00DC2DB2" w:rsidRPr="00DF60D9">
              <w:rPr>
                <w:sz w:val="28"/>
                <w:szCs w:val="28"/>
              </w:rPr>
              <w:t>c</w:t>
            </w:r>
          </w:p>
        </w:tc>
        <w:tc>
          <w:tcPr>
            <w:tcW w:w="8010" w:type="dxa"/>
            <w:tcBorders>
              <w:top w:val="single" w:sz="4" w:space="0" w:color="auto"/>
              <w:left w:val="single" w:sz="4" w:space="0" w:color="auto"/>
              <w:bottom w:val="single" w:sz="4" w:space="0" w:color="auto"/>
              <w:right w:val="single" w:sz="4" w:space="0" w:color="auto"/>
            </w:tcBorders>
          </w:tcPr>
          <w:p w:rsidR="00DC2DB2" w:rsidRPr="00DF60D9" w:rsidRDefault="001E74A3" w:rsidP="00DF60D9">
            <w:pPr>
              <w:spacing w:line="360" w:lineRule="auto"/>
              <w:jc w:val="both"/>
              <w:rPr>
                <w:sz w:val="28"/>
                <w:szCs w:val="28"/>
              </w:rPr>
            </w:pPr>
            <w:r>
              <w:rPr>
                <w:sz w:val="28"/>
                <w:szCs w:val="28"/>
              </w:rPr>
              <w:t>- 5- bromouracil</w:t>
            </w:r>
            <w:r w:rsidR="00DC2DB2" w:rsidRPr="00DF60D9">
              <w:rPr>
                <w:sz w:val="28"/>
                <w:szCs w:val="28"/>
              </w:rPr>
              <w:t xml:space="preserve"> gây đột biến thay thế ở gen Lac Z </w:t>
            </w:r>
            <w:r w:rsidR="00DC2DB2" w:rsidRPr="00DF60D9">
              <w:rPr>
                <w:sz w:val="28"/>
                <w:szCs w:val="28"/>
              </w:rPr>
              <w:sym w:font="Wingdings" w:char="F0E0"/>
            </w:r>
            <w:r w:rsidR="00DC2DB2" w:rsidRPr="00DF60D9">
              <w:rPr>
                <w:sz w:val="28"/>
                <w:szCs w:val="28"/>
              </w:rPr>
              <w:t xml:space="preserve"> sản phẩm của gen cấu trúc Lac Y và Lac A không ảnh hưởng, tạo ra sản phẩm bình thường</w:t>
            </w:r>
          </w:p>
          <w:p w:rsidR="00DC2DB2" w:rsidRPr="00DF60D9" w:rsidRDefault="00DC2DB2" w:rsidP="00DF60D9">
            <w:pPr>
              <w:spacing w:line="360" w:lineRule="auto"/>
              <w:jc w:val="both"/>
              <w:rPr>
                <w:sz w:val="28"/>
                <w:szCs w:val="28"/>
              </w:rPr>
            </w:pPr>
            <w:r w:rsidRPr="00DF60D9">
              <w:rPr>
                <w:sz w:val="28"/>
                <w:szCs w:val="28"/>
              </w:rPr>
              <w:t xml:space="preserve"> - Đột biến ở gen Lac Z có thể:</w:t>
            </w:r>
          </w:p>
          <w:p w:rsidR="00DC2DB2" w:rsidRPr="00DF60D9" w:rsidRDefault="00DC2DB2" w:rsidP="00DF60D9">
            <w:pPr>
              <w:spacing w:line="360" w:lineRule="auto"/>
              <w:jc w:val="both"/>
              <w:rPr>
                <w:sz w:val="28"/>
                <w:szCs w:val="28"/>
              </w:rPr>
            </w:pPr>
            <w:r w:rsidRPr="00DF60D9">
              <w:rPr>
                <w:sz w:val="28"/>
                <w:szCs w:val="28"/>
              </w:rPr>
              <w:t>+ Là đột biến câm: sản phẩm của gen Lac Z là enzym</w:t>
            </w:r>
            <w:r w:rsidR="00A10B7A">
              <w:rPr>
                <w:sz w:val="28"/>
                <w:szCs w:val="28"/>
              </w:rPr>
              <w:t>e galactosidase</w:t>
            </w:r>
            <w:r w:rsidRPr="00DF60D9">
              <w:rPr>
                <w:sz w:val="28"/>
                <w:szCs w:val="28"/>
              </w:rPr>
              <w:t xml:space="preserve"> tạo ra bình thường</w:t>
            </w:r>
          </w:p>
          <w:p w:rsidR="00DC2DB2" w:rsidRPr="00DF60D9" w:rsidRDefault="00DC2DB2" w:rsidP="00A10B7A">
            <w:pPr>
              <w:spacing w:line="360" w:lineRule="auto"/>
              <w:jc w:val="both"/>
              <w:rPr>
                <w:sz w:val="28"/>
                <w:szCs w:val="28"/>
              </w:rPr>
            </w:pPr>
            <w:r w:rsidRPr="00DF60D9">
              <w:rPr>
                <w:sz w:val="28"/>
                <w:szCs w:val="28"/>
              </w:rPr>
              <w:t>+ Là đột biến nhầm nghĩa: nên sản phẩm của gen Lac Z là enzym</w:t>
            </w:r>
            <w:r w:rsidR="00A10B7A">
              <w:rPr>
                <w:sz w:val="28"/>
                <w:szCs w:val="28"/>
              </w:rPr>
              <w:t>e galactosidase</w:t>
            </w:r>
            <w:r w:rsidR="00A10B7A" w:rsidRPr="00DF60D9">
              <w:rPr>
                <w:sz w:val="28"/>
                <w:szCs w:val="28"/>
              </w:rPr>
              <w:t xml:space="preserve"> </w:t>
            </w:r>
            <w:r w:rsidRPr="00DF60D9">
              <w:rPr>
                <w:sz w:val="28"/>
                <w:szCs w:val="28"/>
              </w:rPr>
              <w:t>có thể biến đổi làm giảm hoặc tăng hoạt tính; không được tạo ra hoặc tạo ra ngắn hơn bình thường và thường mất chức năng.</w:t>
            </w:r>
          </w:p>
        </w:tc>
        <w:tc>
          <w:tcPr>
            <w:tcW w:w="895" w:type="dxa"/>
            <w:tcBorders>
              <w:top w:val="single" w:sz="4" w:space="0" w:color="auto"/>
              <w:left w:val="single" w:sz="4" w:space="0" w:color="auto"/>
              <w:bottom w:val="single" w:sz="4" w:space="0" w:color="auto"/>
              <w:right w:val="single" w:sz="4" w:space="0" w:color="auto"/>
            </w:tcBorders>
          </w:tcPr>
          <w:p w:rsidR="00DC2DB2" w:rsidRPr="00DF60D9" w:rsidRDefault="00DC2DB2" w:rsidP="00DF60D9">
            <w:pPr>
              <w:spacing w:line="360" w:lineRule="auto"/>
              <w:jc w:val="center"/>
              <w:rPr>
                <w:sz w:val="28"/>
                <w:szCs w:val="28"/>
              </w:rPr>
            </w:pPr>
            <w:r w:rsidRPr="00DF60D9">
              <w:rPr>
                <w:sz w:val="28"/>
                <w:szCs w:val="28"/>
              </w:rPr>
              <w:t>0,25</w:t>
            </w:r>
          </w:p>
          <w:p w:rsidR="00DC2DB2" w:rsidRPr="00DF60D9" w:rsidRDefault="00DC2DB2" w:rsidP="00DF60D9">
            <w:pPr>
              <w:spacing w:line="360" w:lineRule="auto"/>
              <w:jc w:val="center"/>
              <w:rPr>
                <w:sz w:val="28"/>
                <w:szCs w:val="28"/>
              </w:rPr>
            </w:pPr>
          </w:p>
          <w:p w:rsidR="00DC2DB2" w:rsidRPr="00DF60D9" w:rsidRDefault="00DC2DB2" w:rsidP="00DF60D9">
            <w:pPr>
              <w:spacing w:line="360" w:lineRule="auto"/>
              <w:jc w:val="center"/>
              <w:rPr>
                <w:sz w:val="28"/>
                <w:szCs w:val="28"/>
              </w:rPr>
            </w:pPr>
          </w:p>
          <w:p w:rsidR="00DC2DB2" w:rsidRPr="00DF60D9" w:rsidRDefault="00DC2DB2" w:rsidP="00DF60D9">
            <w:pPr>
              <w:spacing w:line="360" w:lineRule="auto"/>
              <w:jc w:val="center"/>
              <w:rPr>
                <w:sz w:val="28"/>
                <w:szCs w:val="28"/>
              </w:rPr>
            </w:pPr>
          </w:p>
          <w:p w:rsidR="00DC2DB2" w:rsidRPr="00DF60D9" w:rsidRDefault="00DC2DB2" w:rsidP="00DF60D9">
            <w:pPr>
              <w:spacing w:line="360" w:lineRule="auto"/>
              <w:jc w:val="center"/>
              <w:rPr>
                <w:sz w:val="28"/>
                <w:szCs w:val="28"/>
              </w:rPr>
            </w:pPr>
            <w:r w:rsidRPr="00DF60D9">
              <w:rPr>
                <w:sz w:val="28"/>
                <w:szCs w:val="28"/>
              </w:rPr>
              <w:t>0,25</w:t>
            </w:r>
          </w:p>
          <w:p w:rsidR="00DC2DB2" w:rsidRPr="00DF60D9" w:rsidRDefault="00DC2DB2" w:rsidP="00DF60D9">
            <w:pPr>
              <w:spacing w:line="360" w:lineRule="auto"/>
              <w:jc w:val="center"/>
              <w:rPr>
                <w:sz w:val="28"/>
                <w:szCs w:val="28"/>
              </w:rPr>
            </w:pPr>
          </w:p>
          <w:p w:rsidR="00DC2DB2" w:rsidRPr="00DF60D9" w:rsidRDefault="00DC2DB2" w:rsidP="00DF60D9">
            <w:pPr>
              <w:spacing w:line="360" w:lineRule="auto"/>
              <w:jc w:val="center"/>
              <w:rPr>
                <w:sz w:val="28"/>
                <w:szCs w:val="28"/>
              </w:rPr>
            </w:pPr>
            <w:r w:rsidRPr="00DF60D9">
              <w:rPr>
                <w:sz w:val="28"/>
                <w:szCs w:val="28"/>
              </w:rPr>
              <w:t>0,25</w:t>
            </w:r>
          </w:p>
        </w:tc>
      </w:tr>
    </w:tbl>
    <w:p w:rsidR="00485EBD" w:rsidRPr="00DF60D9" w:rsidRDefault="00485EBD" w:rsidP="00DF60D9">
      <w:pPr>
        <w:spacing w:line="360" w:lineRule="auto"/>
        <w:jc w:val="both"/>
        <w:rPr>
          <w:b/>
          <w:sz w:val="28"/>
          <w:szCs w:val="28"/>
          <w:lang w:val="nl-NL"/>
        </w:rPr>
      </w:pPr>
      <w:r w:rsidRPr="00DF60D9">
        <w:rPr>
          <w:b/>
          <w:sz w:val="28"/>
          <w:szCs w:val="28"/>
          <w:lang w:val="nl-NL"/>
        </w:rPr>
        <w:t>Câu 10 (2,0 điểm</w:t>
      </w:r>
      <w:r w:rsidR="005E1AE2" w:rsidRPr="00DF60D9">
        <w:rPr>
          <w:b/>
          <w:sz w:val="28"/>
          <w:szCs w:val="28"/>
          <w:lang w:val="nl-NL"/>
        </w:rPr>
        <w:t>). ĐIỀU HOÀ HOẠT ĐỘNG GEN:</w:t>
      </w:r>
    </w:p>
    <w:p w:rsidR="00DC2DB2" w:rsidRPr="00DF60D9" w:rsidRDefault="00DC2DB2" w:rsidP="00DF60D9">
      <w:pPr>
        <w:tabs>
          <w:tab w:val="left" w:pos="284"/>
          <w:tab w:val="left" w:pos="567"/>
          <w:tab w:val="left" w:pos="6804"/>
          <w:tab w:val="left" w:pos="7797"/>
          <w:tab w:val="left" w:pos="8789"/>
        </w:tabs>
        <w:spacing w:line="360" w:lineRule="auto"/>
        <w:jc w:val="both"/>
        <w:rPr>
          <w:sz w:val="28"/>
          <w:szCs w:val="28"/>
          <w:lang w:val="nl-NL"/>
        </w:rPr>
      </w:pPr>
      <w:r w:rsidRPr="00DF60D9">
        <w:rPr>
          <w:sz w:val="28"/>
          <w:szCs w:val="28"/>
          <w:lang w:val="nl-NL"/>
        </w:rPr>
        <w:tab/>
        <w:t xml:space="preserve">Một phòng thí nghiệm có 10 chủng vi khuẩn </w:t>
      </w:r>
      <w:r w:rsidRPr="004229F1">
        <w:rPr>
          <w:i/>
          <w:sz w:val="28"/>
          <w:szCs w:val="28"/>
          <w:lang w:val="nl-NL"/>
        </w:rPr>
        <w:t>E. coli</w:t>
      </w:r>
      <w:r w:rsidRPr="00DF60D9">
        <w:rPr>
          <w:sz w:val="28"/>
          <w:szCs w:val="28"/>
          <w:lang w:val="nl-NL"/>
        </w:rPr>
        <w:t xml:space="preserve"> mang các đột biến khác nhau nằm trên operon lac của các vi khuẩn này. Mỗi chủng vi khuẩn mang một trong 5 đột biến: lacZ</w:t>
      </w:r>
      <w:r w:rsidRPr="00DF60D9">
        <w:rPr>
          <w:sz w:val="28"/>
          <w:szCs w:val="28"/>
          <w:vertAlign w:val="superscript"/>
          <w:lang w:val="nl-NL"/>
        </w:rPr>
        <w:t>-</w:t>
      </w:r>
      <w:r w:rsidRPr="00DF60D9">
        <w:rPr>
          <w:sz w:val="28"/>
          <w:szCs w:val="28"/>
          <w:lang w:val="nl-NL"/>
        </w:rPr>
        <w:t>, lacY</w:t>
      </w:r>
      <w:r w:rsidRPr="00DF60D9">
        <w:rPr>
          <w:sz w:val="28"/>
          <w:szCs w:val="28"/>
          <w:vertAlign w:val="superscript"/>
          <w:lang w:val="nl-NL"/>
        </w:rPr>
        <w:t>-</w:t>
      </w:r>
      <w:r w:rsidRPr="00DF60D9">
        <w:rPr>
          <w:sz w:val="28"/>
          <w:szCs w:val="28"/>
          <w:lang w:val="nl-NL"/>
        </w:rPr>
        <w:t>, lacI</w:t>
      </w:r>
      <w:r w:rsidRPr="00DF60D9">
        <w:rPr>
          <w:sz w:val="28"/>
          <w:szCs w:val="28"/>
          <w:vertAlign w:val="superscript"/>
          <w:lang w:val="nl-NL"/>
        </w:rPr>
        <w:t>-</w:t>
      </w:r>
      <w:r w:rsidRPr="00DF60D9">
        <w:rPr>
          <w:sz w:val="28"/>
          <w:szCs w:val="28"/>
          <w:lang w:val="nl-NL"/>
        </w:rPr>
        <w:t xml:space="preserve"> , lacI</w:t>
      </w:r>
      <w:r w:rsidRPr="00DF60D9">
        <w:rPr>
          <w:sz w:val="28"/>
          <w:szCs w:val="28"/>
          <w:vertAlign w:val="superscript"/>
          <w:lang w:val="nl-NL"/>
        </w:rPr>
        <w:t>s</w:t>
      </w:r>
      <w:r w:rsidRPr="00DF60D9">
        <w:rPr>
          <w:sz w:val="28"/>
          <w:szCs w:val="28"/>
          <w:lang w:val="nl-NL"/>
        </w:rPr>
        <w:t xml:space="preserve"> (lacI</w:t>
      </w:r>
      <w:r w:rsidRPr="00DF60D9">
        <w:rPr>
          <w:sz w:val="28"/>
          <w:szCs w:val="28"/>
          <w:vertAlign w:val="superscript"/>
          <w:lang w:val="nl-NL"/>
        </w:rPr>
        <w:t>s</w:t>
      </w:r>
      <w:r w:rsidRPr="00DF60D9">
        <w:rPr>
          <w:sz w:val="28"/>
          <w:szCs w:val="28"/>
          <w:lang w:val="nl-NL"/>
        </w:rPr>
        <w:t xml:space="preserve"> mã hóa chất ức chế có thể bám vào operator nhưng không thể bám vào chất cảm ứng), hoặc lacO</w:t>
      </w:r>
      <w:r w:rsidRPr="00DF60D9">
        <w:rPr>
          <w:sz w:val="28"/>
          <w:szCs w:val="28"/>
          <w:vertAlign w:val="superscript"/>
          <w:lang w:val="nl-NL"/>
        </w:rPr>
        <w:t>-</w:t>
      </w:r>
      <w:r w:rsidRPr="00DF60D9">
        <w:rPr>
          <w:sz w:val="28"/>
          <w:szCs w:val="28"/>
          <w:lang w:val="nl-NL"/>
        </w:rPr>
        <w:t xml:space="preserve"> (Operator của operon lac đột biến làm chất ức chế không thể bám vào nó). Biết rằng chủng số 6 là một thể đột biến lacZ</w:t>
      </w:r>
      <w:r w:rsidRPr="00DF60D9">
        <w:rPr>
          <w:sz w:val="28"/>
          <w:szCs w:val="28"/>
          <w:vertAlign w:val="superscript"/>
          <w:lang w:val="nl-NL"/>
        </w:rPr>
        <w:t>-</w:t>
      </w:r>
      <w:r w:rsidRPr="00DF60D9">
        <w:rPr>
          <w:sz w:val="28"/>
          <w:szCs w:val="28"/>
          <w:lang w:val="nl-NL"/>
        </w:rPr>
        <w:t>.</w:t>
      </w:r>
    </w:p>
    <w:p w:rsidR="00DC2DB2" w:rsidRPr="00DF60D9" w:rsidRDefault="00DC2DB2" w:rsidP="00DF60D9">
      <w:pPr>
        <w:tabs>
          <w:tab w:val="left" w:pos="284"/>
          <w:tab w:val="left" w:pos="567"/>
          <w:tab w:val="left" w:pos="6804"/>
          <w:tab w:val="left" w:pos="7797"/>
          <w:tab w:val="left" w:pos="8789"/>
        </w:tabs>
        <w:spacing w:line="360" w:lineRule="auto"/>
        <w:jc w:val="center"/>
        <w:rPr>
          <w:sz w:val="28"/>
          <w:szCs w:val="28"/>
        </w:rPr>
      </w:pPr>
      <w:r w:rsidRPr="00DF60D9">
        <w:rPr>
          <w:noProof/>
          <w:sz w:val="28"/>
          <w:szCs w:val="28"/>
        </w:rPr>
        <w:lastRenderedPageBreak/>
        <w:drawing>
          <wp:inline distT="0" distB="0" distL="0" distR="0" wp14:anchorId="626B0C08" wp14:editId="3FB9885E">
            <wp:extent cx="3017520" cy="209702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025299" cy="2102430"/>
                    </a:xfrm>
                    <a:prstGeom prst="rect">
                      <a:avLst/>
                    </a:prstGeom>
                  </pic:spPr>
                </pic:pic>
              </a:graphicData>
            </a:graphic>
          </wp:inline>
        </w:drawing>
      </w:r>
    </w:p>
    <w:p w:rsidR="00DC2DB2" w:rsidRPr="00DF60D9" w:rsidRDefault="00DC2DB2" w:rsidP="00DF60D9">
      <w:pPr>
        <w:tabs>
          <w:tab w:val="left" w:pos="284"/>
          <w:tab w:val="left" w:pos="567"/>
          <w:tab w:val="left" w:pos="6804"/>
          <w:tab w:val="left" w:pos="7797"/>
          <w:tab w:val="left" w:pos="8789"/>
        </w:tabs>
        <w:spacing w:line="360" w:lineRule="auto"/>
        <w:jc w:val="both"/>
        <w:rPr>
          <w:sz w:val="28"/>
          <w:szCs w:val="28"/>
        </w:rPr>
      </w:pPr>
      <w:r w:rsidRPr="00DF60D9">
        <w:rPr>
          <w:sz w:val="28"/>
          <w:szCs w:val="28"/>
        </w:rPr>
        <w:tab/>
        <w:t xml:space="preserve">Phân lập đoạn DNA mang operon lac từ mỗi chủng (gọi là chủng cho) và biến nạp đoạn </w:t>
      </w:r>
      <w:r w:rsidR="004229F1">
        <w:rPr>
          <w:sz w:val="28"/>
          <w:szCs w:val="28"/>
        </w:rPr>
        <w:t>DNA</w:t>
      </w:r>
      <w:bookmarkStart w:id="2" w:name="_GoBack"/>
      <w:bookmarkEnd w:id="2"/>
      <w:r w:rsidRPr="00DF60D9">
        <w:rPr>
          <w:sz w:val="28"/>
          <w:szCs w:val="28"/>
        </w:rPr>
        <w:t xml:space="preserve"> này vào các chủng khác, tạo ra chủng lưỡng bội từng phần (gọi là chủng nhận). Sau đó, các chủng nhận được nuôi trên môi trường tối thiểu chứa lactose là nguồn carbon duy nhất . Sự sinh trưởng của các chủng được ghi lại trong ảnh dưới đây ( dấu “+” biểu thị chủng đang sinh trưởng, dấu “-“ biểu thị chủng không sinh trưởng được).</w:t>
      </w:r>
    </w:p>
    <w:p w:rsidR="00DC2DB2" w:rsidRPr="00DF60D9" w:rsidRDefault="00DC2DB2" w:rsidP="00DF60D9">
      <w:pPr>
        <w:tabs>
          <w:tab w:val="left" w:pos="284"/>
          <w:tab w:val="left" w:pos="567"/>
          <w:tab w:val="left" w:pos="6804"/>
          <w:tab w:val="left" w:pos="7797"/>
          <w:tab w:val="left" w:pos="8789"/>
        </w:tabs>
        <w:spacing w:line="360" w:lineRule="auto"/>
        <w:jc w:val="both"/>
        <w:rPr>
          <w:sz w:val="28"/>
          <w:szCs w:val="28"/>
        </w:rPr>
      </w:pPr>
      <w:r w:rsidRPr="00DF60D9">
        <w:rPr>
          <w:sz w:val="28"/>
          <w:szCs w:val="28"/>
        </w:rPr>
        <w:tab/>
        <w:t>Hãy xác định kiểu gene đột biến liên quan đến operon lac của tất cả các chủng vi khuẩn trên? Giải thích.</w:t>
      </w:r>
    </w:p>
    <w:p w:rsidR="0056571F" w:rsidRPr="00DF60D9" w:rsidRDefault="0056571F" w:rsidP="00DF60D9">
      <w:pPr>
        <w:spacing w:line="360" w:lineRule="auto"/>
        <w:jc w:val="center"/>
        <w:rPr>
          <w:b/>
          <w:sz w:val="28"/>
          <w:szCs w:val="28"/>
          <w:lang w:val="nl-NL"/>
        </w:rPr>
      </w:pPr>
      <w:r w:rsidRPr="00DF60D9">
        <w:rPr>
          <w:b/>
          <w:sz w:val="28"/>
          <w:szCs w:val="28"/>
          <w:lang w:val="nl-NL"/>
        </w:rPr>
        <w:t>Hướng dẫn chấm:</w:t>
      </w:r>
    </w:p>
    <w:tbl>
      <w:tblPr>
        <w:tblStyle w:val="TableGrid"/>
        <w:tblW w:w="0" w:type="auto"/>
        <w:tblLook w:val="04A0" w:firstRow="1" w:lastRow="0" w:firstColumn="1" w:lastColumn="0" w:noHBand="0" w:noVBand="1"/>
      </w:tblPr>
      <w:tblGrid>
        <w:gridCol w:w="817"/>
        <w:gridCol w:w="8080"/>
        <w:gridCol w:w="706"/>
      </w:tblGrid>
      <w:tr w:rsidR="0056571F" w:rsidRPr="00DF60D9" w:rsidTr="00E80102">
        <w:trPr>
          <w:trHeight w:val="1692"/>
        </w:trPr>
        <w:tc>
          <w:tcPr>
            <w:tcW w:w="817" w:type="dxa"/>
          </w:tcPr>
          <w:p w:rsidR="0056571F" w:rsidRPr="00DF60D9" w:rsidRDefault="0056571F" w:rsidP="00DF60D9">
            <w:pPr>
              <w:spacing w:line="360" w:lineRule="auto"/>
              <w:jc w:val="center"/>
              <w:rPr>
                <w:sz w:val="28"/>
                <w:szCs w:val="28"/>
                <w:lang w:val="nl-NL"/>
              </w:rPr>
            </w:pPr>
          </w:p>
        </w:tc>
        <w:tc>
          <w:tcPr>
            <w:tcW w:w="8080" w:type="dxa"/>
          </w:tcPr>
          <w:p w:rsidR="0056571F" w:rsidRPr="00DF60D9" w:rsidRDefault="0056571F" w:rsidP="00DF60D9">
            <w:pPr>
              <w:tabs>
                <w:tab w:val="left" w:pos="284"/>
                <w:tab w:val="left" w:pos="567"/>
                <w:tab w:val="left" w:pos="6804"/>
                <w:tab w:val="left" w:pos="7797"/>
                <w:tab w:val="left" w:pos="8789"/>
              </w:tabs>
              <w:spacing w:line="360" w:lineRule="auto"/>
              <w:jc w:val="both"/>
              <w:rPr>
                <w:sz w:val="28"/>
                <w:szCs w:val="28"/>
                <w:lang w:val="vi-VN"/>
              </w:rPr>
            </w:pPr>
            <w:r w:rsidRPr="00DF60D9">
              <w:rPr>
                <w:sz w:val="28"/>
                <w:szCs w:val="28"/>
                <w:lang w:val="nl-NL"/>
              </w:rPr>
              <w:t>- Các</w:t>
            </w:r>
            <w:r w:rsidRPr="00DF60D9">
              <w:rPr>
                <w:sz w:val="28"/>
                <w:szCs w:val="28"/>
                <w:lang w:val="vi-VN"/>
              </w:rPr>
              <w:t xml:space="preserve"> chủng lưỡng bội từng phần có kết quả sinh trưởng giống nhau chứng tỏ đột biến đã xảy ra ở cùng vị trí trên gene </w:t>
            </w:r>
            <w:r w:rsidRPr="00DF60D9">
              <w:rPr>
                <w:sz w:val="28"/>
                <w:szCs w:val="28"/>
              </w:rPr>
              <w:sym w:font="Wingdings" w:char="F0E0"/>
            </w:r>
            <w:r w:rsidRPr="00DF60D9">
              <w:rPr>
                <w:sz w:val="28"/>
                <w:szCs w:val="28"/>
                <w:lang w:val="nl-NL"/>
              </w:rPr>
              <w:t xml:space="preserve"> (1,8), (2,4), (3,10), (5,9) và (6,7)</w:t>
            </w:r>
            <w:r w:rsidRPr="00DF60D9">
              <w:rPr>
                <w:sz w:val="28"/>
                <w:szCs w:val="28"/>
                <w:lang w:val="vi-VN"/>
              </w:rPr>
              <w:t xml:space="preserve"> là những nhóm đột biến chung.</w:t>
            </w:r>
            <w:r w:rsidRPr="00DF60D9">
              <w:rPr>
                <w:sz w:val="28"/>
                <w:szCs w:val="28"/>
                <w:lang w:val="vi-VN"/>
              </w:rPr>
              <w:tab/>
            </w:r>
            <w:r w:rsidRPr="00DF60D9">
              <w:rPr>
                <w:sz w:val="28"/>
                <w:szCs w:val="28"/>
                <w:lang w:val="vi-VN"/>
              </w:rPr>
              <w:tab/>
            </w:r>
            <w:r w:rsidRPr="00DF60D9">
              <w:rPr>
                <w:sz w:val="28"/>
                <w:szCs w:val="28"/>
                <w:lang w:val="vi-VN"/>
              </w:rPr>
              <w:tab/>
            </w:r>
            <w:r w:rsidRPr="00DF60D9">
              <w:rPr>
                <w:sz w:val="28"/>
                <w:szCs w:val="28"/>
                <w:lang w:val="vi-VN"/>
              </w:rPr>
              <w:tab/>
            </w:r>
            <w:r w:rsidRPr="00DF60D9">
              <w:rPr>
                <w:bCs/>
                <w:iCs/>
                <w:sz w:val="28"/>
                <w:szCs w:val="28"/>
                <w:lang w:val="vi-VN"/>
              </w:rPr>
              <w:tab/>
            </w:r>
          </w:p>
          <w:p w:rsidR="0056571F" w:rsidRPr="00DF60D9" w:rsidRDefault="0056571F" w:rsidP="00DF60D9">
            <w:pPr>
              <w:tabs>
                <w:tab w:val="left" w:pos="284"/>
                <w:tab w:val="left" w:pos="567"/>
                <w:tab w:val="left" w:pos="6804"/>
                <w:tab w:val="left" w:pos="7797"/>
                <w:tab w:val="left" w:pos="8789"/>
              </w:tabs>
              <w:spacing w:line="360" w:lineRule="auto"/>
              <w:jc w:val="both"/>
              <w:rPr>
                <w:sz w:val="28"/>
                <w:szCs w:val="28"/>
                <w:lang w:val="vi-VN"/>
              </w:rPr>
            </w:pPr>
            <w:r w:rsidRPr="00DF60D9">
              <w:rPr>
                <w:sz w:val="28"/>
                <w:szCs w:val="28"/>
                <w:lang w:val="vi-VN"/>
              </w:rPr>
              <w:t xml:space="preserve">- Vẽ lại kết quả lai lưỡng bội từng phần: </w:t>
            </w:r>
          </w:p>
          <w:tbl>
            <w:tblPr>
              <w:tblStyle w:val="TableGrid"/>
              <w:tblW w:w="0" w:type="auto"/>
              <w:tblLook w:val="04A0" w:firstRow="1" w:lastRow="0" w:firstColumn="1" w:lastColumn="0" w:noHBand="0" w:noVBand="1"/>
            </w:tblPr>
            <w:tblGrid>
              <w:gridCol w:w="850"/>
              <w:gridCol w:w="850"/>
              <w:gridCol w:w="850"/>
              <w:gridCol w:w="850"/>
              <w:gridCol w:w="850"/>
              <w:gridCol w:w="850"/>
            </w:tblGrid>
            <w:tr w:rsidR="0056571F" w:rsidRPr="001E74A3" w:rsidTr="0056571F">
              <w:tc>
                <w:tcPr>
                  <w:tcW w:w="850" w:type="dxa"/>
                </w:tcPr>
                <w:p w:rsidR="0056571F" w:rsidRPr="00DF60D9" w:rsidRDefault="0056571F" w:rsidP="00DF60D9">
                  <w:pPr>
                    <w:tabs>
                      <w:tab w:val="left" w:pos="284"/>
                      <w:tab w:val="left" w:pos="567"/>
                      <w:tab w:val="left" w:pos="6804"/>
                      <w:tab w:val="left" w:pos="7797"/>
                      <w:tab w:val="left" w:pos="8789"/>
                    </w:tabs>
                    <w:spacing w:line="360" w:lineRule="auto"/>
                    <w:jc w:val="both"/>
                    <w:rPr>
                      <w:sz w:val="28"/>
                      <w:szCs w:val="28"/>
                      <w:lang w:val="vi-VN"/>
                    </w:rPr>
                  </w:pPr>
                </w:p>
              </w:tc>
              <w:tc>
                <w:tcPr>
                  <w:tcW w:w="850" w:type="dxa"/>
                </w:tcPr>
                <w:p w:rsidR="0056571F" w:rsidRPr="00DF60D9" w:rsidRDefault="0056571F" w:rsidP="00DF60D9">
                  <w:pPr>
                    <w:tabs>
                      <w:tab w:val="left" w:pos="284"/>
                      <w:tab w:val="left" w:pos="567"/>
                      <w:tab w:val="left" w:pos="6804"/>
                      <w:tab w:val="left" w:pos="7797"/>
                      <w:tab w:val="left" w:pos="8789"/>
                    </w:tabs>
                    <w:spacing w:line="360" w:lineRule="auto"/>
                    <w:jc w:val="both"/>
                    <w:rPr>
                      <w:sz w:val="28"/>
                      <w:szCs w:val="28"/>
                      <w:lang w:val="vi-VN"/>
                    </w:rPr>
                  </w:pPr>
                  <w:r w:rsidRPr="00DF60D9">
                    <w:rPr>
                      <w:sz w:val="28"/>
                      <w:szCs w:val="28"/>
                      <w:lang w:val="vi-VN"/>
                    </w:rPr>
                    <w:t>1,8</w:t>
                  </w:r>
                </w:p>
              </w:tc>
              <w:tc>
                <w:tcPr>
                  <w:tcW w:w="850" w:type="dxa"/>
                </w:tcPr>
                <w:p w:rsidR="0056571F" w:rsidRPr="00DF60D9" w:rsidRDefault="0056571F" w:rsidP="00DF60D9">
                  <w:pPr>
                    <w:tabs>
                      <w:tab w:val="left" w:pos="284"/>
                      <w:tab w:val="left" w:pos="567"/>
                      <w:tab w:val="left" w:pos="6804"/>
                      <w:tab w:val="left" w:pos="7797"/>
                      <w:tab w:val="left" w:pos="8789"/>
                    </w:tabs>
                    <w:spacing w:line="360" w:lineRule="auto"/>
                    <w:jc w:val="both"/>
                    <w:rPr>
                      <w:sz w:val="28"/>
                      <w:szCs w:val="28"/>
                      <w:lang w:val="vi-VN"/>
                    </w:rPr>
                  </w:pPr>
                  <w:r w:rsidRPr="00DF60D9">
                    <w:rPr>
                      <w:sz w:val="28"/>
                      <w:szCs w:val="28"/>
                      <w:lang w:val="vi-VN"/>
                    </w:rPr>
                    <w:t>2,4</w:t>
                  </w:r>
                </w:p>
              </w:tc>
              <w:tc>
                <w:tcPr>
                  <w:tcW w:w="850" w:type="dxa"/>
                </w:tcPr>
                <w:p w:rsidR="0056571F" w:rsidRPr="00DF60D9" w:rsidRDefault="0056571F" w:rsidP="00DF60D9">
                  <w:pPr>
                    <w:tabs>
                      <w:tab w:val="left" w:pos="284"/>
                      <w:tab w:val="left" w:pos="567"/>
                      <w:tab w:val="left" w:pos="6804"/>
                      <w:tab w:val="left" w:pos="7797"/>
                      <w:tab w:val="left" w:pos="8789"/>
                    </w:tabs>
                    <w:spacing w:line="360" w:lineRule="auto"/>
                    <w:jc w:val="both"/>
                    <w:rPr>
                      <w:sz w:val="28"/>
                      <w:szCs w:val="28"/>
                      <w:lang w:val="vi-VN"/>
                    </w:rPr>
                  </w:pPr>
                  <w:r w:rsidRPr="00DF60D9">
                    <w:rPr>
                      <w:sz w:val="28"/>
                      <w:szCs w:val="28"/>
                      <w:lang w:val="vi-VN"/>
                    </w:rPr>
                    <w:t>3,10</w:t>
                  </w:r>
                </w:p>
              </w:tc>
              <w:tc>
                <w:tcPr>
                  <w:tcW w:w="850" w:type="dxa"/>
                </w:tcPr>
                <w:p w:rsidR="0056571F" w:rsidRPr="00DF60D9" w:rsidRDefault="0056571F" w:rsidP="00DF60D9">
                  <w:pPr>
                    <w:tabs>
                      <w:tab w:val="left" w:pos="284"/>
                      <w:tab w:val="left" w:pos="567"/>
                      <w:tab w:val="left" w:pos="6804"/>
                      <w:tab w:val="left" w:pos="7797"/>
                      <w:tab w:val="left" w:pos="8789"/>
                    </w:tabs>
                    <w:spacing w:line="360" w:lineRule="auto"/>
                    <w:jc w:val="both"/>
                    <w:rPr>
                      <w:sz w:val="28"/>
                      <w:szCs w:val="28"/>
                      <w:lang w:val="vi-VN"/>
                    </w:rPr>
                  </w:pPr>
                  <w:r w:rsidRPr="00DF60D9">
                    <w:rPr>
                      <w:sz w:val="28"/>
                      <w:szCs w:val="28"/>
                      <w:lang w:val="vi-VN"/>
                    </w:rPr>
                    <w:t>5,9</w:t>
                  </w:r>
                </w:p>
              </w:tc>
              <w:tc>
                <w:tcPr>
                  <w:tcW w:w="850" w:type="dxa"/>
                </w:tcPr>
                <w:p w:rsidR="0056571F" w:rsidRPr="00DF60D9" w:rsidRDefault="0056571F" w:rsidP="00DF60D9">
                  <w:pPr>
                    <w:tabs>
                      <w:tab w:val="left" w:pos="284"/>
                      <w:tab w:val="left" w:pos="567"/>
                      <w:tab w:val="left" w:pos="6804"/>
                      <w:tab w:val="left" w:pos="7797"/>
                      <w:tab w:val="left" w:pos="8789"/>
                    </w:tabs>
                    <w:spacing w:line="360" w:lineRule="auto"/>
                    <w:jc w:val="both"/>
                    <w:rPr>
                      <w:sz w:val="28"/>
                      <w:szCs w:val="28"/>
                      <w:lang w:val="vi-VN"/>
                    </w:rPr>
                  </w:pPr>
                  <w:r w:rsidRPr="00DF60D9">
                    <w:rPr>
                      <w:sz w:val="28"/>
                      <w:szCs w:val="28"/>
                      <w:lang w:val="vi-VN"/>
                    </w:rPr>
                    <w:t>6,7</w:t>
                  </w:r>
                </w:p>
              </w:tc>
            </w:tr>
            <w:tr w:rsidR="0056571F" w:rsidRPr="001E74A3" w:rsidTr="0056571F">
              <w:tc>
                <w:tcPr>
                  <w:tcW w:w="850" w:type="dxa"/>
                </w:tcPr>
                <w:p w:rsidR="0056571F" w:rsidRPr="00DF60D9" w:rsidRDefault="0056571F" w:rsidP="00DF60D9">
                  <w:pPr>
                    <w:tabs>
                      <w:tab w:val="left" w:pos="284"/>
                      <w:tab w:val="left" w:pos="567"/>
                      <w:tab w:val="left" w:pos="6804"/>
                      <w:tab w:val="left" w:pos="7797"/>
                      <w:tab w:val="left" w:pos="8789"/>
                    </w:tabs>
                    <w:spacing w:line="360" w:lineRule="auto"/>
                    <w:jc w:val="both"/>
                    <w:rPr>
                      <w:sz w:val="28"/>
                      <w:szCs w:val="28"/>
                      <w:lang w:val="vi-VN"/>
                    </w:rPr>
                  </w:pPr>
                  <w:r w:rsidRPr="00DF60D9">
                    <w:rPr>
                      <w:sz w:val="28"/>
                      <w:szCs w:val="28"/>
                      <w:lang w:val="vi-VN"/>
                    </w:rPr>
                    <w:t>1,8</w:t>
                  </w:r>
                </w:p>
              </w:tc>
              <w:tc>
                <w:tcPr>
                  <w:tcW w:w="850" w:type="dxa"/>
                </w:tcPr>
                <w:p w:rsidR="0056571F" w:rsidRPr="00DF60D9" w:rsidRDefault="0056571F" w:rsidP="00DF60D9">
                  <w:pPr>
                    <w:tabs>
                      <w:tab w:val="left" w:pos="284"/>
                      <w:tab w:val="left" w:pos="567"/>
                      <w:tab w:val="left" w:pos="6804"/>
                      <w:tab w:val="left" w:pos="7797"/>
                      <w:tab w:val="left" w:pos="8789"/>
                    </w:tabs>
                    <w:spacing w:line="360" w:lineRule="auto"/>
                    <w:jc w:val="both"/>
                    <w:rPr>
                      <w:sz w:val="28"/>
                      <w:szCs w:val="28"/>
                      <w:lang w:val="vi-VN"/>
                    </w:rPr>
                  </w:pPr>
                  <w:r w:rsidRPr="00DF60D9">
                    <w:rPr>
                      <w:sz w:val="28"/>
                      <w:szCs w:val="28"/>
                      <w:lang w:val="vi-VN"/>
                    </w:rPr>
                    <w:t>-</w:t>
                  </w:r>
                </w:p>
              </w:tc>
              <w:tc>
                <w:tcPr>
                  <w:tcW w:w="850" w:type="dxa"/>
                </w:tcPr>
                <w:p w:rsidR="0056571F" w:rsidRPr="00DF60D9" w:rsidRDefault="0056571F" w:rsidP="00DF60D9">
                  <w:pPr>
                    <w:tabs>
                      <w:tab w:val="left" w:pos="284"/>
                      <w:tab w:val="left" w:pos="567"/>
                      <w:tab w:val="left" w:pos="6804"/>
                      <w:tab w:val="left" w:pos="7797"/>
                      <w:tab w:val="left" w:pos="8789"/>
                    </w:tabs>
                    <w:spacing w:line="360" w:lineRule="auto"/>
                    <w:jc w:val="both"/>
                    <w:rPr>
                      <w:sz w:val="28"/>
                      <w:szCs w:val="28"/>
                      <w:lang w:val="vi-VN"/>
                    </w:rPr>
                  </w:pPr>
                  <w:r w:rsidRPr="00DF60D9">
                    <w:rPr>
                      <w:sz w:val="28"/>
                      <w:szCs w:val="28"/>
                      <w:lang w:val="vi-VN"/>
                    </w:rPr>
                    <w:t>-</w:t>
                  </w:r>
                </w:p>
              </w:tc>
              <w:tc>
                <w:tcPr>
                  <w:tcW w:w="850" w:type="dxa"/>
                </w:tcPr>
                <w:p w:rsidR="0056571F" w:rsidRPr="00DF60D9" w:rsidRDefault="0056571F" w:rsidP="00DF60D9">
                  <w:pPr>
                    <w:tabs>
                      <w:tab w:val="left" w:pos="284"/>
                      <w:tab w:val="left" w:pos="567"/>
                      <w:tab w:val="left" w:pos="6804"/>
                      <w:tab w:val="left" w:pos="7797"/>
                      <w:tab w:val="left" w:pos="8789"/>
                    </w:tabs>
                    <w:spacing w:line="360" w:lineRule="auto"/>
                    <w:jc w:val="both"/>
                    <w:rPr>
                      <w:sz w:val="28"/>
                      <w:szCs w:val="28"/>
                      <w:lang w:val="vi-VN"/>
                    </w:rPr>
                  </w:pPr>
                  <w:r w:rsidRPr="00DF60D9">
                    <w:rPr>
                      <w:sz w:val="28"/>
                      <w:szCs w:val="28"/>
                      <w:lang w:val="vi-VN"/>
                    </w:rPr>
                    <w:t>-</w:t>
                  </w:r>
                </w:p>
              </w:tc>
              <w:tc>
                <w:tcPr>
                  <w:tcW w:w="850" w:type="dxa"/>
                </w:tcPr>
                <w:p w:rsidR="0056571F" w:rsidRPr="00DF60D9" w:rsidRDefault="0056571F" w:rsidP="00DF60D9">
                  <w:pPr>
                    <w:tabs>
                      <w:tab w:val="left" w:pos="284"/>
                      <w:tab w:val="left" w:pos="567"/>
                      <w:tab w:val="left" w:pos="6804"/>
                      <w:tab w:val="left" w:pos="7797"/>
                      <w:tab w:val="left" w:pos="8789"/>
                    </w:tabs>
                    <w:spacing w:line="360" w:lineRule="auto"/>
                    <w:jc w:val="both"/>
                    <w:rPr>
                      <w:sz w:val="28"/>
                      <w:szCs w:val="28"/>
                      <w:lang w:val="vi-VN"/>
                    </w:rPr>
                  </w:pPr>
                  <w:r w:rsidRPr="00DF60D9">
                    <w:rPr>
                      <w:sz w:val="28"/>
                      <w:szCs w:val="28"/>
                      <w:lang w:val="vi-VN"/>
                    </w:rPr>
                    <w:t>+</w:t>
                  </w:r>
                </w:p>
              </w:tc>
              <w:tc>
                <w:tcPr>
                  <w:tcW w:w="850" w:type="dxa"/>
                </w:tcPr>
                <w:p w:rsidR="0056571F" w:rsidRPr="00DF60D9" w:rsidRDefault="0056571F" w:rsidP="00DF60D9">
                  <w:pPr>
                    <w:tabs>
                      <w:tab w:val="left" w:pos="284"/>
                      <w:tab w:val="left" w:pos="567"/>
                      <w:tab w:val="left" w:pos="6804"/>
                      <w:tab w:val="left" w:pos="7797"/>
                      <w:tab w:val="left" w:pos="8789"/>
                    </w:tabs>
                    <w:spacing w:line="360" w:lineRule="auto"/>
                    <w:jc w:val="both"/>
                    <w:rPr>
                      <w:sz w:val="28"/>
                      <w:szCs w:val="28"/>
                      <w:lang w:val="vi-VN"/>
                    </w:rPr>
                  </w:pPr>
                  <w:r w:rsidRPr="00DF60D9">
                    <w:rPr>
                      <w:sz w:val="28"/>
                      <w:szCs w:val="28"/>
                      <w:lang w:val="vi-VN"/>
                    </w:rPr>
                    <w:t>-</w:t>
                  </w:r>
                </w:p>
              </w:tc>
            </w:tr>
            <w:tr w:rsidR="0056571F" w:rsidRPr="001E74A3" w:rsidTr="0056571F">
              <w:tc>
                <w:tcPr>
                  <w:tcW w:w="850" w:type="dxa"/>
                </w:tcPr>
                <w:p w:rsidR="0056571F" w:rsidRPr="00DF60D9" w:rsidRDefault="0056571F" w:rsidP="00DF60D9">
                  <w:pPr>
                    <w:tabs>
                      <w:tab w:val="left" w:pos="284"/>
                      <w:tab w:val="left" w:pos="567"/>
                      <w:tab w:val="left" w:pos="6804"/>
                      <w:tab w:val="left" w:pos="7797"/>
                      <w:tab w:val="left" w:pos="8789"/>
                    </w:tabs>
                    <w:spacing w:line="360" w:lineRule="auto"/>
                    <w:jc w:val="both"/>
                    <w:rPr>
                      <w:sz w:val="28"/>
                      <w:szCs w:val="28"/>
                      <w:lang w:val="vi-VN"/>
                    </w:rPr>
                  </w:pPr>
                  <w:r w:rsidRPr="00DF60D9">
                    <w:rPr>
                      <w:sz w:val="28"/>
                      <w:szCs w:val="28"/>
                      <w:lang w:val="vi-VN"/>
                    </w:rPr>
                    <w:t>2,4</w:t>
                  </w:r>
                </w:p>
              </w:tc>
              <w:tc>
                <w:tcPr>
                  <w:tcW w:w="850" w:type="dxa"/>
                </w:tcPr>
                <w:p w:rsidR="0056571F" w:rsidRPr="00DF60D9" w:rsidRDefault="0056571F" w:rsidP="00DF60D9">
                  <w:pPr>
                    <w:tabs>
                      <w:tab w:val="left" w:pos="284"/>
                      <w:tab w:val="left" w:pos="567"/>
                      <w:tab w:val="left" w:pos="6804"/>
                      <w:tab w:val="left" w:pos="7797"/>
                      <w:tab w:val="left" w:pos="8789"/>
                    </w:tabs>
                    <w:spacing w:line="360" w:lineRule="auto"/>
                    <w:jc w:val="both"/>
                    <w:rPr>
                      <w:sz w:val="28"/>
                      <w:szCs w:val="28"/>
                      <w:lang w:val="vi-VN"/>
                    </w:rPr>
                  </w:pPr>
                  <w:r w:rsidRPr="00DF60D9">
                    <w:rPr>
                      <w:sz w:val="28"/>
                      <w:szCs w:val="28"/>
                      <w:lang w:val="vi-VN"/>
                    </w:rPr>
                    <w:t>-</w:t>
                  </w:r>
                </w:p>
              </w:tc>
              <w:tc>
                <w:tcPr>
                  <w:tcW w:w="850" w:type="dxa"/>
                </w:tcPr>
                <w:p w:rsidR="0056571F" w:rsidRPr="00DF60D9" w:rsidRDefault="0056571F" w:rsidP="00DF60D9">
                  <w:pPr>
                    <w:tabs>
                      <w:tab w:val="left" w:pos="284"/>
                      <w:tab w:val="left" w:pos="567"/>
                      <w:tab w:val="left" w:pos="6804"/>
                      <w:tab w:val="left" w:pos="7797"/>
                      <w:tab w:val="left" w:pos="8789"/>
                    </w:tabs>
                    <w:spacing w:line="360" w:lineRule="auto"/>
                    <w:jc w:val="both"/>
                    <w:rPr>
                      <w:sz w:val="28"/>
                      <w:szCs w:val="28"/>
                      <w:lang w:val="vi-VN"/>
                    </w:rPr>
                  </w:pPr>
                  <w:r w:rsidRPr="00DF60D9">
                    <w:rPr>
                      <w:sz w:val="28"/>
                      <w:szCs w:val="28"/>
                      <w:lang w:val="vi-VN"/>
                    </w:rPr>
                    <w:t>+</w:t>
                  </w:r>
                </w:p>
              </w:tc>
              <w:tc>
                <w:tcPr>
                  <w:tcW w:w="850" w:type="dxa"/>
                </w:tcPr>
                <w:p w:rsidR="0056571F" w:rsidRPr="00DF60D9" w:rsidRDefault="0056571F" w:rsidP="00DF60D9">
                  <w:pPr>
                    <w:tabs>
                      <w:tab w:val="left" w:pos="284"/>
                      <w:tab w:val="left" w:pos="567"/>
                      <w:tab w:val="left" w:pos="6804"/>
                      <w:tab w:val="left" w:pos="7797"/>
                      <w:tab w:val="left" w:pos="8789"/>
                    </w:tabs>
                    <w:spacing w:line="360" w:lineRule="auto"/>
                    <w:jc w:val="both"/>
                    <w:rPr>
                      <w:sz w:val="28"/>
                      <w:szCs w:val="28"/>
                      <w:lang w:val="vi-VN"/>
                    </w:rPr>
                  </w:pPr>
                  <w:r w:rsidRPr="00DF60D9">
                    <w:rPr>
                      <w:sz w:val="28"/>
                      <w:szCs w:val="28"/>
                      <w:lang w:val="vi-VN"/>
                    </w:rPr>
                    <w:t>+</w:t>
                  </w:r>
                </w:p>
              </w:tc>
              <w:tc>
                <w:tcPr>
                  <w:tcW w:w="850" w:type="dxa"/>
                </w:tcPr>
                <w:p w:rsidR="0056571F" w:rsidRPr="00DF60D9" w:rsidRDefault="0056571F" w:rsidP="00DF60D9">
                  <w:pPr>
                    <w:tabs>
                      <w:tab w:val="left" w:pos="284"/>
                      <w:tab w:val="left" w:pos="567"/>
                      <w:tab w:val="left" w:pos="6804"/>
                      <w:tab w:val="left" w:pos="7797"/>
                      <w:tab w:val="left" w:pos="8789"/>
                    </w:tabs>
                    <w:spacing w:line="360" w:lineRule="auto"/>
                    <w:jc w:val="both"/>
                    <w:rPr>
                      <w:sz w:val="28"/>
                      <w:szCs w:val="28"/>
                      <w:lang w:val="vi-VN"/>
                    </w:rPr>
                  </w:pPr>
                  <w:r w:rsidRPr="00DF60D9">
                    <w:rPr>
                      <w:sz w:val="28"/>
                      <w:szCs w:val="28"/>
                      <w:lang w:val="vi-VN"/>
                    </w:rPr>
                    <w:t>+</w:t>
                  </w:r>
                </w:p>
              </w:tc>
              <w:tc>
                <w:tcPr>
                  <w:tcW w:w="850" w:type="dxa"/>
                </w:tcPr>
                <w:p w:rsidR="0056571F" w:rsidRPr="00DF60D9" w:rsidRDefault="0056571F" w:rsidP="00DF60D9">
                  <w:pPr>
                    <w:tabs>
                      <w:tab w:val="left" w:pos="284"/>
                      <w:tab w:val="left" w:pos="567"/>
                      <w:tab w:val="left" w:pos="6804"/>
                      <w:tab w:val="left" w:pos="7797"/>
                      <w:tab w:val="left" w:pos="8789"/>
                    </w:tabs>
                    <w:spacing w:line="360" w:lineRule="auto"/>
                    <w:jc w:val="both"/>
                    <w:rPr>
                      <w:sz w:val="28"/>
                      <w:szCs w:val="28"/>
                      <w:lang w:val="vi-VN"/>
                    </w:rPr>
                  </w:pPr>
                  <w:r w:rsidRPr="00DF60D9">
                    <w:rPr>
                      <w:sz w:val="28"/>
                      <w:szCs w:val="28"/>
                      <w:lang w:val="vi-VN"/>
                    </w:rPr>
                    <w:t>+</w:t>
                  </w:r>
                </w:p>
              </w:tc>
            </w:tr>
            <w:tr w:rsidR="0056571F" w:rsidRPr="001E74A3" w:rsidTr="0056571F">
              <w:tc>
                <w:tcPr>
                  <w:tcW w:w="850" w:type="dxa"/>
                </w:tcPr>
                <w:p w:rsidR="0056571F" w:rsidRPr="00DF60D9" w:rsidRDefault="0056571F" w:rsidP="00DF60D9">
                  <w:pPr>
                    <w:tabs>
                      <w:tab w:val="left" w:pos="284"/>
                      <w:tab w:val="left" w:pos="567"/>
                      <w:tab w:val="left" w:pos="6804"/>
                      <w:tab w:val="left" w:pos="7797"/>
                      <w:tab w:val="left" w:pos="8789"/>
                    </w:tabs>
                    <w:spacing w:line="360" w:lineRule="auto"/>
                    <w:jc w:val="both"/>
                    <w:rPr>
                      <w:sz w:val="28"/>
                      <w:szCs w:val="28"/>
                      <w:lang w:val="vi-VN"/>
                    </w:rPr>
                  </w:pPr>
                  <w:r w:rsidRPr="00DF60D9">
                    <w:rPr>
                      <w:sz w:val="28"/>
                      <w:szCs w:val="28"/>
                      <w:lang w:val="vi-VN"/>
                    </w:rPr>
                    <w:t>3,10</w:t>
                  </w:r>
                </w:p>
              </w:tc>
              <w:tc>
                <w:tcPr>
                  <w:tcW w:w="850" w:type="dxa"/>
                </w:tcPr>
                <w:p w:rsidR="0056571F" w:rsidRPr="00DF60D9" w:rsidRDefault="0056571F" w:rsidP="00DF60D9">
                  <w:pPr>
                    <w:tabs>
                      <w:tab w:val="left" w:pos="284"/>
                      <w:tab w:val="left" w:pos="567"/>
                      <w:tab w:val="left" w:pos="6804"/>
                      <w:tab w:val="left" w:pos="7797"/>
                      <w:tab w:val="left" w:pos="8789"/>
                    </w:tabs>
                    <w:spacing w:line="360" w:lineRule="auto"/>
                    <w:jc w:val="both"/>
                    <w:rPr>
                      <w:sz w:val="28"/>
                      <w:szCs w:val="28"/>
                      <w:lang w:val="vi-VN"/>
                    </w:rPr>
                  </w:pPr>
                  <w:r w:rsidRPr="00DF60D9">
                    <w:rPr>
                      <w:sz w:val="28"/>
                      <w:szCs w:val="28"/>
                      <w:lang w:val="vi-VN"/>
                    </w:rPr>
                    <w:t>-</w:t>
                  </w:r>
                </w:p>
              </w:tc>
              <w:tc>
                <w:tcPr>
                  <w:tcW w:w="850" w:type="dxa"/>
                </w:tcPr>
                <w:p w:rsidR="0056571F" w:rsidRPr="00DF60D9" w:rsidRDefault="0056571F" w:rsidP="00DF60D9">
                  <w:pPr>
                    <w:tabs>
                      <w:tab w:val="left" w:pos="284"/>
                      <w:tab w:val="left" w:pos="567"/>
                      <w:tab w:val="left" w:pos="6804"/>
                      <w:tab w:val="left" w:pos="7797"/>
                      <w:tab w:val="left" w:pos="8789"/>
                    </w:tabs>
                    <w:spacing w:line="360" w:lineRule="auto"/>
                    <w:jc w:val="both"/>
                    <w:rPr>
                      <w:sz w:val="28"/>
                      <w:szCs w:val="28"/>
                      <w:lang w:val="vi-VN"/>
                    </w:rPr>
                  </w:pPr>
                  <w:r w:rsidRPr="00DF60D9">
                    <w:rPr>
                      <w:sz w:val="28"/>
                      <w:szCs w:val="28"/>
                      <w:lang w:val="vi-VN"/>
                    </w:rPr>
                    <w:t>+</w:t>
                  </w:r>
                </w:p>
              </w:tc>
              <w:tc>
                <w:tcPr>
                  <w:tcW w:w="850" w:type="dxa"/>
                </w:tcPr>
                <w:p w:rsidR="0056571F" w:rsidRPr="00DF60D9" w:rsidRDefault="0056571F" w:rsidP="00DF60D9">
                  <w:pPr>
                    <w:tabs>
                      <w:tab w:val="left" w:pos="284"/>
                      <w:tab w:val="left" w:pos="567"/>
                      <w:tab w:val="left" w:pos="6804"/>
                      <w:tab w:val="left" w:pos="7797"/>
                      <w:tab w:val="left" w:pos="8789"/>
                    </w:tabs>
                    <w:spacing w:line="360" w:lineRule="auto"/>
                    <w:jc w:val="both"/>
                    <w:rPr>
                      <w:sz w:val="28"/>
                      <w:szCs w:val="28"/>
                      <w:lang w:val="vi-VN"/>
                    </w:rPr>
                  </w:pPr>
                  <w:r w:rsidRPr="00DF60D9">
                    <w:rPr>
                      <w:sz w:val="28"/>
                      <w:szCs w:val="28"/>
                      <w:lang w:val="vi-VN"/>
                    </w:rPr>
                    <w:t>-</w:t>
                  </w:r>
                </w:p>
              </w:tc>
              <w:tc>
                <w:tcPr>
                  <w:tcW w:w="850" w:type="dxa"/>
                </w:tcPr>
                <w:p w:rsidR="0056571F" w:rsidRPr="00DF60D9" w:rsidRDefault="0056571F" w:rsidP="00DF60D9">
                  <w:pPr>
                    <w:tabs>
                      <w:tab w:val="left" w:pos="284"/>
                      <w:tab w:val="left" w:pos="567"/>
                      <w:tab w:val="left" w:pos="6804"/>
                      <w:tab w:val="left" w:pos="7797"/>
                      <w:tab w:val="left" w:pos="8789"/>
                    </w:tabs>
                    <w:spacing w:line="360" w:lineRule="auto"/>
                    <w:jc w:val="both"/>
                    <w:rPr>
                      <w:sz w:val="28"/>
                      <w:szCs w:val="28"/>
                      <w:lang w:val="vi-VN"/>
                    </w:rPr>
                  </w:pPr>
                  <w:r w:rsidRPr="00DF60D9">
                    <w:rPr>
                      <w:sz w:val="28"/>
                      <w:szCs w:val="28"/>
                      <w:lang w:val="vi-VN"/>
                    </w:rPr>
                    <w:t>+</w:t>
                  </w:r>
                </w:p>
              </w:tc>
              <w:tc>
                <w:tcPr>
                  <w:tcW w:w="850" w:type="dxa"/>
                </w:tcPr>
                <w:p w:rsidR="0056571F" w:rsidRPr="00DF60D9" w:rsidRDefault="0056571F" w:rsidP="00DF60D9">
                  <w:pPr>
                    <w:tabs>
                      <w:tab w:val="left" w:pos="284"/>
                      <w:tab w:val="left" w:pos="567"/>
                      <w:tab w:val="left" w:pos="6804"/>
                      <w:tab w:val="left" w:pos="7797"/>
                      <w:tab w:val="left" w:pos="8789"/>
                    </w:tabs>
                    <w:spacing w:line="360" w:lineRule="auto"/>
                    <w:jc w:val="both"/>
                    <w:rPr>
                      <w:sz w:val="28"/>
                      <w:szCs w:val="28"/>
                      <w:lang w:val="vi-VN"/>
                    </w:rPr>
                  </w:pPr>
                  <w:r w:rsidRPr="00DF60D9">
                    <w:rPr>
                      <w:sz w:val="28"/>
                      <w:szCs w:val="28"/>
                      <w:lang w:val="vi-VN"/>
                    </w:rPr>
                    <w:t>+</w:t>
                  </w:r>
                </w:p>
              </w:tc>
            </w:tr>
            <w:tr w:rsidR="0056571F" w:rsidRPr="001E74A3" w:rsidTr="0056571F">
              <w:tc>
                <w:tcPr>
                  <w:tcW w:w="850" w:type="dxa"/>
                </w:tcPr>
                <w:p w:rsidR="0056571F" w:rsidRPr="00DF60D9" w:rsidRDefault="0056571F" w:rsidP="00DF60D9">
                  <w:pPr>
                    <w:tabs>
                      <w:tab w:val="left" w:pos="284"/>
                      <w:tab w:val="left" w:pos="567"/>
                      <w:tab w:val="left" w:pos="6804"/>
                      <w:tab w:val="left" w:pos="7797"/>
                      <w:tab w:val="left" w:pos="8789"/>
                    </w:tabs>
                    <w:spacing w:line="360" w:lineRule="auto"/>
                    <w:jc w:val="both"/>
                    <w:rPr>
                      <w:sz w:val="28"/>
                      <w:szCs w:val="28"/>
                      <w:lang w:val="vi-VN"/>
                    </w:rPr>
                  </w:pPr>
                  <w:r w:rsidRPr="00DF60D9">
                    <w:rPr>
                      <w:sz w:val="28"/>
                      <w:szCs w:val="28"/>
                      <w:lang w:val="vi-VN"/>
                    </w:rPr>
                    <w:t>5,9</w:t>
                  </w:r>
                </w:p>
              </w:tc>
              <w:tc>
                <w:tcPr>
                  <w:tcW w:w="850" w:type="dxa"/>
                </w:tcPr>
                <w:p w:rsidR="0056571F" w:rsidRPr="00DF60D9" w:rsidRDefault="0056571F" w:rsidP="00DF60D9">
                  <w:pPr>
                    <w:tabs>
                      <w:tab w:val="left" w:pos="284"/>
                      <w:tab w:val="left" w:pos="567"/>
                      <w:tab w:val="left" w:pos="6804"/>
                      <w:tab w:val="left" w:pos="7797"/>
                      <w:tab w:val="left" w:pos="8789"/>
                    </w:tabs>
                    <w:spacing w:line="360" w:lineRule="auto"/>
                    <w:jc w:val="both"/>
                    <w:rPr>
                      <w:sz w:val="28"/>
                      <w:szCs w:val="28"/>
                      <w:lang w:val="vi-VN"/>
                    </w:rPr>
                  </w:pPr>
                  <w:r w:rsidRPr="00DF60D9">
                    <w:rPr>
                      <w:sz w:val="28"/>
                      <w:szCs w:val="28"/>
                      <w:lang w:val="vi-VN"/>
                    </w:rPr>
                    <w:t>+</w:t>
                  </w:r>
                </w:p>
              </w:tc>
              <w:tc>
                <w:tcPr>
                  <w:tcW w:w="850" w:type="dxa"/>
                </w:tcPr>
                <w:p w:rsidR="0056571F" w:rsidRPr="00DF60D9" w:rsidRDefault="0056571F" w:rsidP="00DF60D9">
                  <w:pPr>
                    <w:tabs>
                      <w:tab w:val="left" w:pos="284"/>
                      <w:tab w:val="left" w:pos="567"/>
                      <w:tab w:val="left" w:pos="6804"/>
                      <w:tab w:val="left" w:pos="7797"/>
                      <w:tab w:val="left" w:pos="8789"/>
                    </w:tabs>
                    <w:spacing w:line="360" w:lineRule="auto"/>
                    <w:jc w:val="both"/>
                    <w:rPr>
                      <w:sz w:val="28"/>
                      <w:szCs w:val="28"/>
                      <w:lang w:val="vi-VN"/>
                    </w:rPr>
                  </w:pPr>
                  <w:r w:rsidRPr="00DF60D9">
                    <w:rPr>
                      <w:sz w:val="28"/>
                      <w:szCs w:val="28"/>
                      <w:lang w:val="vi-VN"/>
                    </w:rPr>
                    <w:t>+</w:t>
                  </w:r>
                </w:p>
              </w:tc>
              <w:tc>
                <w:tcPr>
                  <w:tcW w:w="850" w:type="dxa"/>
                </w:tcPr>
                <w:p w:rsidR="0056571F" w:rsidRPr="00DF60D9" w:rsidRDefault="0056571F" w:rsidP="00DF60D9">
                  <w:pPr>
                    <w:tabs>
                      <w:tab w:val="left" w:pos="284"/>
                      <w:tab w:val="left" w:pos="567"/>
                      <w:tab w:val="left" w:pos="6804"/>
                      <w:tab w:val="left" w:pos="7797"/>
                      <w:tab w:val="left" w:pos="8789"/>
                    </w:tabs>
                    <w:spacing w:line="360" w:lineRule="auto"/>
                    <w:jc w:val="both"/>
                    <w:rPr>
                      <w:sz w:val="28"/>
                      <w:szCs w:val="28"/>
                      <w:lang w:val="vi-VN"/>
                    </w:rPr>
                  </w:pPr>
                  <w:r w:rsidRPr="00DF60D9">
                    <w:rPr>
                      <w:sz w:val="28"/>
                      <w:szCs w:val="28"/>
                      <w:lang w:val="vi-VN"/>
                    </w:rPr>
                    <w:t>+</w:t>
                  </w:r>
                </w:p>
              </w:tc>
              <w:tc>
                <w:tcPr>
                  <w:tcW w:w="850" w:type="dxa"/>
                </w:tcPr>
                <w:p w:rsidR="0056571F" w:rsidRPr="00DF60D9" w:rsidRDefault="0056571F" w:rsidP="00DF60D9">
                  <w:pPr>
                    <w:tabs>
                      <w:tab w:val="left" w:pos="284"/>
                      <w:tab w:val="left" w:pos="567"/>
                      <w:tab w:val="left" w:pos="6804"/>
                      <w:tab w:val="left" w:pos="7797"/>
                      <w:tab w:val="left" w:pos="8789"/>
                    </w:tabs>
                    <w:spacing w:line="360" w:lineRule="auto"/>
                    <w:jc w:val="both"/>
                    <w:rPr>
                      <w:sz w:val="28"/>
                      <w:szCs w:val="28"/>
                      <w:lang w:val="vi-VN"/>
                    </w:rPr>
                  </w:pPr>
                  <w:r w:rsidRPr="00DF60D9">
                    <w:rPr>
                      <w:sz w:val="28"/>
                      <w:szCs w:val="28"/>
                      <w:lang w:val="vi-VN"/>
                    </w:rPr>
                    <w:t>+</w:t>
                  </w:r>
                </w:p>
              </w:tc>
              <w:tc>
                <w:tcPr>
                  <w:tcW w:w="850" w:type="dxa"/>
                </w:tcPr>
                <w:p w:rsidR="0056571F" w:rsidRPr="00DF60D9" w:rsidRDefault="0056571F" w:rsidP="00DF60D9">
                  <w:pPr>
                    <w:tabs>
                      <w:tab w:val="left" w:pos="284"/>
                      <w:tab w:val="left" w:pos="567"/>
                      <w:tab w:val="left" w:pos="6804"/>
                      <w:tab w:val="left" w:pos="7797"/>
                      <w:tab w:val="left" w:pos="8789"/>
                    </w:tabs>
                    <w:spacing w:line="360" w:lineRule="auto"/>
                    <w:jc w:val="both"/>
                    <w:rPr>
                      <w:sz w:val="28"/>
                      <w:szCs w:val="28"/>
                      <w:lang w:val="vi-VN"/>
                    </w:rPr>
                  </w:pPr>
                  <w:r w:rsidRPr="00DF60D9">
                    <w:rPr>
                      <w:sz w:val="28"/>
                      <w:szCs w:val="28"/>
                      <w:lang w:val="vi-VN"/>
                    </w:rPr>
                    <w:t>+</w:t>
                  </w:r>
                </w:p>
              </w:tc>
            </w:tr>
            <w:tr w:rsidR="0056571F" w:rsidRPr="001E74A3" w:rsidTr="0056571F">
              <w:tc>
                <w:tcPr>
                  <w:tcW w:w="850" w:type="dxa"/>
                </w:tcPr>
                <w:p w:rsidR="0056571F" w:rsidRPr="00DF60D9" w:rsidRDefault="0056571F" w:rsidP="00DF60D9">
                  <w:pPr>
                    <w:tabs>
                      <w:tab w:val="left" w:pos="284"/>
                      <w:tab w:val="left" w:pos="567"/>
                      <w:tab w:val="left" w:pos="6804"/>
                      <w:tab w:val="left" w:pos="7797"/>
                      <w:tab w:val="left" w:pos="8789"/>
                    </w:tabs>
                    <w:spacing w:line="360" w:lineRule="auto"/>
                    <w:jc w:val="both"/>
                    <w:rPr>
                      <w:sz w:val="28"/>
                      <w:szCs w:val="28"/>
                      <w:lang w:val="vi-VN"/>
                    </w:rPr>
                  </w:pPr>
                  <w:r w:rsidRPr="00DF60D9">
                    <w:rPr>
                      <w:sz w:val="28"/>
                      <w:szCs w:val="28"/>
                      <w:lang w:val="vi-VN"/>
                    </w:rPr>
                    <w:t>6,7</w:t>
                  </w:r>
                </w:p>
              </w:tc>
              <w:tc>
                <w:tcPr>
                  <w:tcW w:w="850" w:type="dxa"/>
                </w:tcPr>
                <w:p w:rsidR="0056571F" w:rsidRPr="00DF60D9" w:rsidRDefault="0056571F" w:rsidP="00DF60D9">
                  <w:pPr>
                    <w:tabs>
                      <w:tab w:val="left" w:pos="284"/>
                      <w:tab w:val="left" w:pos="567"/>
                      <w:tab w:val="left" w:pos="6804"/>
                      <w:tab w:val="left" w:pos="7797"/>
                      <w:tab w:val="left" w:pos="8789"/>
                    </w:tabs>
                    <w:spacing w:line="360" w:lineRule="auto"/>
                    <w:jc w:val="both"/>
                    <w:rPr>
                      <w:sz w:val="28"/>
                      <w:szCs w:val="28"/>
                      <w:lang w:val="vi-VN"/>
                    </w:rPr>
                  </w:pPr>
                  <w:r w:rsidRPr="00DF60D9">
                    <w:rPr>
                      <w:sz w:val="28"/>
                      <w:szCs w:val="28"/>
                      <w:lang w:val="vi-VN"/>
                    </w:rPr>
                    <w:t>-</w:t>
                  </w:r>
                </w:p>
              </w:tc>
              <w:tc>
                <w:tcPr>
                  <w:tcW w:w="850" w:type="dxa"/>
                </w:tcPr>
                <w:p w:rsidR="0056571F" w:rsidRPr="00DF60D9" w:rsidRDefault="0056571F" w:rsidP="00DF60D9">
                  <w:pPr>
                    <w:tabs>
                      <w:tab w:val="left" w:pos="284"/>
                      <w:tab w:val="left" w:pos="567"/>
                      <w:tab w:val="left" w:pos="6804"/>
                      <w:tab w:val="left" w:pos="7797"/>
                      <w:tab w:val="left" w:pos="8789"/>
                    </w:tabs>
                    <w:spacing w:line="360" w:lineRule="auto"/>
                    <w:jc w:val="both"/>
                    <w:rPr>
                      <w:sz w:val="28"/>
                      <w:szCs w:val="28"/>
                      <w:lang w:val="vi-VN"/>
                    </w:rPr>
                  </w:pPr>
                  <w:r w:rsidRPr="00DF60D9">
                    <w:rPr>
                      <w:sz w:val="28"/>
                      <w:szCs w:val="28"/>
                      <w:lang w:val="vi-VN"/>
                    </w:rPr>
                    <w:t>+</w:t>
                  </w:r>
                </w:p>
              </w:tc>
              <w:tc>
                <w:tcPr>
                  <w:tcW w:w="850" w:type="dxa"/>
                </w:tcPr>
                <w:p w:rsidR="0056571F" w:rsidRPr="00DF60D9" w:rsidRDefault="0056571F" w:rsidP="00DF60D9">
                  <w:pPr>
                    <w:tabs>
                      <w:tab w:val="left" w:pos="284"/>
                      <w:tab w:val="left" w:pos="567"/>
                      <w:tab w:val="left" w:pos="6804"/>
                      <w:tab w:val="left" w:pos="7797"/>
                      <w:tab w:val="left" w:pos="8789"/>
                    </w:tabs>
                    <w:spacing w:line="360" w:lineRule="auto"/>
                    <w:jc w:val="both"/>
                    <w:rPr>
                      <w:sz w:val="28"/>
                      <w:szCs w:val="28"/>
                      <w:lang w:val="vi-VN"/>
                    </w:rPr>
                  </w:pPr>
                  <w:r w:rsidRPr="00DF60D9">
                    <w:rPr>
                      <w:sz w:val="28"/>
                      <w:szCs w:val="28"/>
                      <w:lang w:val="vi-VN"/>
                    </w:rPr>
                    <w:t>+</w:t>
                  </w:r>
                </w:p>
              </w:tc>
              <w:tc>
                <w:tcPr>
                  <w:tcW w:w="850" w:type="dxa"/>
                </w:tcPr>
                <w:p w:rsidR="0056571F" w:rsidRPr="00DF60D9" w:rsidRDefault="0056571F" w:rsidP="00DF60D9">
                  <w:pPr>
                    <w:tabs>
                      <w:tab w:val="left" w:pos="284"/>
                      <w:tab w:val="left" w:pos="567"/>
                      <w:tab w:val="left" w:pos="6804"/>
                      <w:tab w:val="left" w:pos="7797"/>
                      <w:tab w:val="left" w:pos="8789"/>
                    </w:tabs>
                    <w:spacing w:line="360" w:lineRule="auto"/>
                    <w:jc w:val="both"/>
                    <w:rPr>
                      <w:sz w:val="28"/>
                      <w:szCs w:val="28"/>
                      <w:lang w:val="vi-VN"/>
                    </w:rPr>
                  </w:pPr>
                  <w:r w:rsidRPr="00DF60D9">
                    <w:rPr>
                      <w:sz w:val="28"/>
                      <w:szCs w:val="28"/>
                      <w:lang w:val="vi-VN"/>
                    </w:rPr>
                    <w:t>+</w:t>
                  </w:r>
                </w:p>
              </w:tc>
              <w:tc>
                <w:tcPr>
                  <w:tcW w:w="850" w:type="dxa"/>
                </w:tcPr>
                <w:p w:rsidR="0056571F" w:rsidRPr="00DF60D9" w:rsidRDefault="0056571F" w:rsidP="00DF60D9">
                  <w:pPr>
                    <w:tabs>
                      <w:tab w:val="left" w:pos="284"/>
                      <w:tab w:val="left" w:pos="567"/>
                      <w:tab w:val="left" w:pos="6804"/>
                      <w:tab w:val="left" w:pos="7797"/>
                      <w:tab w:val="left" w:pos="8789"/>
                    </w:tabs>
                    <w:spacing w:line="360" w:lineRule="auto"/>
                    <w:jc w:val="both"/>
                    <w:rPr>
                      <w:sz w:val="28"/>
                      <w:szCs w:val="28"/>
                      <w:lang w:val="vi-VN"/>
                    </w:rPr>
                  </w:pPr>
                  <w:r w:rsidRPr="00DF60D9">
                    <w:rPr>
                      <w:sz w:val="28"/>
                      <w:szCs w:val="28"/>
                      <w:lang w:val="vi-VN"/>
                    </w:rPr>
                    <w:t>-</w:t>
                  </w:r>
                </w:p>
              </w:tc>
            </w:tr>
          </w:tbl>
          <w:p w:rsidR="0056571F" w:rsidRPr="00DF60D9" w:rsidRDefault="0056571F" w:rsidP="00DF60D9">
            <w:pPr>
              <w:tabs>
                <w:tab w:val="left" w:pos="284"/>
                <w:tab w:val="left" w:pos="567"/>
                <w:tab w:val="left" w:pos="6804"/>
                <w:tab w:val="left" w:pos="7797"/>
                <w:tab w:val="left" w:pos="8789"/>
              </w:tabs>
              <w:spacing w:line="360" w:lineRule="auto"/>
              <w:jc w:val="both"/>
              <w:rPr>
                <w:sz w:val="28"/>
                <w:szCs w:val="28"/>
                <w:lang w:val="vi-VN"/>
              </w:rPr>
            </w:pPr>
            <w:r w:rsidRPr="00DF60D9">
              <w:rPr>
                <w:sz w:val="28"/>
                <w:szCs w:val="28"/>
                <w:lang w:val="vi-VN"/>
              </w:rPr>
              <w:t>- LacI</w:t>
            </w:r>
            <w:r w:rsidRPr="00DF60D9">
              <w:rPr>
                <w:sz w:val="28"/>
                <w:szCs w:val="28"/>
                <w:vertAlign w:val="superscript"/>
                <w:lang w:val="vi-VN"/>
              </w:rPr>
              <w:t>S</w:t>
            </w:r>
            <w:r w:rsidRPr="00DF60D9">
              <w:rPr>
                <w:sz w:val="28"/>
                <w:szCs w:val="28"/>
                <w:lang w:val="vi-VN"/>
              </w:rPr>
              <w:t xml:space="preserve"> mã hóa enzyme bám vào promoter nhưng không bám vào chất </w:t>
            </w:r>
            <w:r w:rsidRPr="00DF60D9">
              <w:rPr>
                <w:sz w:val="28"/>
                <w:szCs w:val="28"/>
                <w:lang w:val="vi-VN"/>
              </w:rPr>
              <w:lastRenderedPageBreak/>
              <w:t xml:space="preserve">cảm ứng </w:t>
            </w:r>
            <w:r w:rsidRPr="00DF60D9">
              <w:rPr>
                <w:sz w:val="28"/>
                <w:szCs w:val="28"/>
                <w:lang w:val="vi-VN"/>
              </w:rPr>
              <w:sym w:font="Wingdings" w:char="F0E0"/>
            </w:r>
            <w:r w:rsidRPr="00DF60D9">
              <w:rPr>
                <w:sz w:val="28"/>
                <w:szCs w:val="28"/>
                <w:lang w:val="vi-VN"/>
              </w:rPr>
              <w:t xml:space="preserve"> gây tắt biểu hiện với tất cả các chủng nhận ngoài trừ trường hợp chủng nhận đột biến ở operater </w:t>
            </w:r>
            <w:r w:rsidRPr="00DF60D9">
              <w:rPr>
                <w:sz w:val="28"/>
                <w:szCs w:val="28"/>
                <w:lang w:val="vi-VN"/>
              </w:rPr>
              <w:sym w:font="Wingdings" w:char="F0E0"/>
            </w:r>
            <w:r w:rsidRPr="00DF60D9">
              <w:rPr>
                <w:sz w:val="28"/>
                <w:szCs w:val="28"/>
                <w:lang w:val="vi-VN"/>
              </w:rPr>
              <w:t xml:space="preserve"> </w:t>
            </w:r>
          </w:p>
          <w:p w:rsidR="0056571F" w:rsidRPr="00DF60D9" w:rsidRDefault="0056571F" w:rsidP="00DF60D9">
            <w:pPr>
              <w:tabs>
                <w:tab w:val="left" w:pos="284"/>
                <w:tab w:val="left" w:pos="567"/>
                <w:tab w:val="left" w:pos="6804"/>
                <w:tab w:val="left" w:pos="7797"/>
                <w:tab w:val="left" w:pos="8789"/>
              </w:tabs>
              <w:spacing w:line="360" w:lineRule="auto"/>
              <w:jc w:val="both"/>
              <w:rPr>
                <w:sz w:val="28"/>
                <w:szCs w:val="28"/>
                <w:lang w:val="vi-VN"/>
              </w:rPr>
            </w:pPr>
            <w:r w:rsidRPr="00DF60D9">
              <w:rPr>
                <w:sz w:val="28"/>
                <w:szCs w:val="28"/>
                <w:lang w:val="vi-VN"/>
              </w:rPr>
              <w:t>Chủng (1,8) đột biến ở LacI</w:t>
            </w:r>
            <w:r w:rsidRPr="00DF60D9">
              <w:rPr>
                <w:sz w:val="28"/>
                <w:szCs w:val="28"/>
                <w:vertAlign w:val="superscript"/>
                <w:lang w:val="vi-VN"/>
              </w:rPr>
              <w:t>S</w:t>
            </w:r>
            <w:r w:rsidRPr="00DF60D9">
              <w:rPr>
                <w:sz w:val="28"/>
                <w:szCs w:val="28"/>
                <w:lang w:val="vi-VN"/>
              </w:rPr>
              <w:t xml:space="preserve"> và chủng (5,9) đột biến ở lacO</w:t>
            </w:r>
            <w:r w:rsidRPr="00DF60D9">
              <w:rPr>
                <w:sz w:val="28"/>
                <w:szCs w:val="28"/>
                <w:vertAlign w:val="superscript"/>
                <w:lang w:val="vi-VN"/>
              </w:rPr>
              <w:t>-</w:t>
            </w:r>
            <w:r w:rsidRPr="00DF60D9">
              <w:rPr>
                <w:sz w:val="28"/>
                <w:szCs w:val="28"/>
                <w:lang w:val="vi-VN"/>
              </w:rPr>
              <w:t>.</w:t>
            </w:r>
            <w:r w:rsidRPr="00DF60D9">
              <w:rPr>
                <w:sz w:val="28"/>
                <w:szCs w:val="28"/>
                <w:lang w:val="vi-VN"/>
              </w:rPr>
              <w:tab/>
            </w:r>
            <w:r w:rsidRPr="00DF60D9">
              <w:rPr>
                <w:sz w:val="28"/>
                <w:szCs w:val="28"/>
                <w:lang w:val="vi-VN"/>
              </w:rPr>
              <w:tab/>
            </w:r>
            <w:r w:rsidRPr="00DF60D9">
              <w:rPr>
                <w:bCs/>
                <w:iCs/>
                <w:sz w:val="28"/>
                <w:szCs w:val="28"/>
                <w:lang w:val="vi-VN"/>
              </w:rPr>
              <w:t>(0,5 điểm)</w:t>
            </w:r>
          </w:p>
          <w:p w:rsidR="0056571F" w:rsidRPr="00DF60D9" w:rsidRDefault="0056571F" w:rsidP="00DF60D9">
            <w:pPr>
              <w:tabs>
                <w:tab w:val="left" w:pos="284"/>
                <w:tab w:val="left" w:pos="567"/>
                <w:tab w:val="left" w:pos="6804"/>
                <w:tab w:val="left" w:pos="7797"/>
                <w:tab w:val="left" w:pos="8789"/>
              </w:tabs>
              <w:spacing w:line="360" w:lineRule="auto"/>
              <w:jc w:val="both"/>
              <w:rPr>
                <w:sz w:val="28"/>
                <w:szCs w:val="28"/>
                <w:lang w:val="vi-VN"/>
              </w:rPr>
            </w:pPr>
            <w:r w:rsidRPr="00DF60D9">
              <w:rPr>
                <w:sz w:val="28"/>
                <w:szCs w:val="28"/>
                <w:lang w:val="vi-VN"/>
              </w:rPr>
              <w:t>- Chủng đột biến số 6 là lacZ</w:t>
            </w:r>
            <w:r w:rsidRPr="00DF60D9">
              <w:rPr>
                <w:sz w:val="28"/>
                <w:szCs w:val="28"/>
                <w:vertAlign w:val="superscript"/>
                <w:lang w:val="vi-VN"/>
              </w:rPr>
              <w:t>-</w:t>
            </w:r>
            <w:r w:rsidRPr="00DF60D9">
              <w:rPr>
                <w:sz w:val="28"/>
                <w:szCs w:val="28"/>
                <w:lang w:val="vi-VN"/>
              </w:rPr>
              <w:t xml:space="preserve"> là 6 </w:t>
            </w:r>
            <w:r w:rsidRPr="00DF60D9">
              <w:rPr>
                <w:sz w:val="28"/>
                <w:szCs w:val="28"/>
                <w:lang w:val="vi-VN"/>
              </w:rPr>
              <w:sym w:font="Wingdings" w:char="F0E0"/>
            </w:r>
            <w:r w:rsidRPr="00DF60D9">
              <w:rPr>
                <w:sz w:val="28"/>
                <w:szCs w:val="28"/>
                <w:lang w:val="vi-VN"/>
              </w:rPr>
              <w:t xml:space="preserve"> chủng đột biến số 7 cũng là đột biến ở lacZ</w:t>
            </w:r>
            <w:r w:rsidRPr="00DF60D9">
              <w:rPr>
                <w:sz w:val="28"/>
                <w:szCs w:val="28"/>
                <w:vertAlign w:val="superscript"/>
                <w:lang w:val="vi-VN"/>
              </w:rPr>
              <w:t>-</w:t>
            </w:r>
            <w:r w:rsidRPr="00DF60D9">
              <w:rPr>
                <w:sz w:val="28"/>
                <w:szCs w:val="28"/>
                <w:lang w:val="vi-VN"/>
              </w:rPr>
              <w:t>.</w:t>
            </w:r>
          </w:p>
          <w:p w:rsidR="0056571F" w:rsidRPr="00DF60D9" w:rsidRDefault="0056571F" w:rsidP="00DF60D9">
            <w:pPr>
              <w:tabs>
                <w:tab w:val="left" w:pos="284"/>
                <w:tab w:val="left" w:pos="567"/>
                <w:tab w:val="left" w:pos="6804"/>
                <w:tab w:val="left" w:pos="7797"/>
                <w:tab w:val="left" w:pos="8789"/>
              </w:tabs>
              <w:spacing w:line="360" w:lineRule="auto"/>
              <w:jc w:val="both"/>
              <w:rPr>
                <w:sz w:val="28"/>
                <w:szCs w:val="28"/>
                <w:lang w:val="vi-VN"/>
              </w:rPr>
            </w:pPr>
            <w:r w:rsidRPr="00DF60D9">
              <w:rPr>
                <w:sz w:val="28"/>
                <w:szCs w:val="28"/>
                <w:lang w:val="vi-VN"/>
              </w:rPr>
              <w:t>- Chủng đột biến ở lacY</w:t>
            </w:r>
            <w:r w:rsidRPr="00DF60D9">
              <w:rPr>
                <w:sz w:val="28"/>
                <w:szCs w:val="28"/>
                <w:vertAlign w:val="superscript"/>
                <w:lang w:val="vi-VN"/>
              </w:rPr>
              <w:t>-</w:t>
            </w:r>
            <w:r w:rsidRPr="00DF60D9">
              <w:rPr>
                <w:sz w:val="28"/>
                <w:szCs w:val="28"/>
                <w:lang w:val="vi-VN"/>
              </w:rPr>
              <w:t xml:space="preserve"> khác nhau khi bổ sung cho nhau sẽ tạo thành chủng bổ sung có operon luôn không biểu hiện enzyme permease </w:t>
            </w:r>
            <w:r w:rsidRPr="00DF60D9">
              <w:rPr>
                <w:sz w:val="28"/>
                <w:szCs w:val="28"/>
                <w:lang w:val="vi-VN"/>
              </w:rPr>
              <w:sym w:font="Wingdings" w:char="F0E0"/>
            </w:r>
            <w:r w:rsidRPr="00DF60D9">
              <w:rPr>
                <w:sz w:val="28"/>
                <w:szCs w:val="28"/>
                <w:lang w:val="vi-VN"/>
              </w:rPr>
              <w:t xml:space="preserve"> không sinh trưởng được </w:t>
            </w:r>
            <w:r w:rsidRPr="00DF60D9">
              <w:rPr>
                <w:sz w:val="28"/>
                <w:szCs w:val="28"/>
                <w:lang w:val="vi-VN"/>
              </w:rPr>
              <w:sym w:font="Wingdings" w:char="F0E0"/>
            </w:r>
            <w:r w:rsidRPr="00DF60D9">
              <w:rPr>
                <w:sz w:val="28"/>
                <w:szCs w:val="28"/>
                <w:lang w:val="vi-VN"/>
              </w:rPr>
              <w:t xml:space="preserve"> chủng (3,10).</w:t>
            </w:r>
            <w:r w:rsidRPr="00DF60D9">
              <w:rPr>
                <w:sz w:val="28"/>
                <w:szCs w:val="28"/>
                <w:lang w:val="vi-VN"/>
              </w:rPr>
              <w:tab/>
            </w:r>
            <w:r w:rsidRPr="00DF60D9">
              <w:rPr>
                <w:sz w:val="28"/>
                <w:szCs w:val="28"/>
                <w:lang w:val="vi-VN"/>
              </w:rPr>
              <w:tab/>
            </w:r>
            <w:r w:rsidRPr="00DF60D9">
              <w:rPr>
                <w:sz w:val="28"/>
                <w:szCs w:val="28"/>
                <w:lang w:val="vi-VN"/>
              </w:rPr>
              <w:tab/>
            </w:r>
            <w:r w:rsidRPr="00DF60D9">
              <w:rPr>
                <w:sz w:val="28"/>
                <w:szCs w:val="28"/>
                <w:lang w:val="vi-VN"/>
              </w:rPr>
              <w:tab/>
            </w:r>
            <w:r w:rsidRPr="00DF60D9">
              <w:rPr>
                <w:sz w:val="28"/>
                <w:szCs w:val="28"/>
                <w:lang w:val="vi-VN"/>
              </w:rPr>
              <w:tab/>
            </w:r>
            <w:r w:rsidRPr="00DF60D9">
              <w:rPr>
                <w:sz w:val="28"/>
                <w:szCs w:val="28"/>
                <w:lang w:val="vi-VN"/>
              </w:rPr>
              <w:tab/>
            </w:r>
            <w:r w:rsidRPr="00DF60D9">
              <w:rPr>
                <w:bCs/>
                <w:iCs/>
                <w:sz w:val="28"/>
                <w:szCs w:val="28"/>
                <w:lang w:val="vi-VN"/>
              </w:rPr>
              <w:t>(0,25 điểm)</w:t>
            </w:r>
          </w:p>
          <w:p w:rsidR="0056571F" w:rsidRPr="003B160C" w:rsidRDefault="0056571F" w:rsidP="00DF60D9">
            <w:pPr>
              <w:tabs>
                <w:tab w:val="left" w:pos="284"/>
                <w:tab w:val="left" w:pos="567"/>
                <w:tab w:val="left" w:pos="6804"/>
                <w:tab w:val="left" w:pos="7797"/>
                <w:tab w:val="left" w:pos="8789"/>
              </w:tabs>
              <w:spacing w:line="360" w:lineRule="auto"/>
              <w:jc w:val="both"/>
              <w:rPr>
                <w:bCs/>
                <w:iCs/>
                <w:sz w:val="28"/>
                <w:szCs w:val="28"/>
                <w:lang w:val="vi-VN"/>
              </w:rPr>
            </w:pPr>
            <w:r w:rsidRPr="00DF60D9">
              <w:rPr>
                <w:sz w:val="28"/>
                <w:szCs w:val="28"/>
                <w:lang w:val="vi-VN"/>
              </w:rPr>
              <w:t>- Chủng đột biến ở lacI</w:t>
            </w:r>
            <w:r w:rsidRPr="00DF60D9">
              <w:rPr>
                <w:sz w:val="28"/>
                <w:szCs w:val="28"/>
                <w:vertAlign w:val="superscript"/>
                <w:lang w:val="vi-VN"/>
              </w:rPr>
              <w:t>-</w:t>
            </w:r>
            <w:r w:rsidRPr="00DF60D9">
              <w:rPr>
                <w:sz w:val="28"/>
                <w:szCs w:val="28"/>
                <w:lang w:val="vi-VN"/>
              </w:rPr>
              <w:t xml:space="preserve"> khác nhau khi bổ sung cho nhau sẽ tạo thành chủng bổ sung có operon luôn hoạt động </w:t>
            </w:r>
            <w:r w:rsidRPr="00DF60D9">
              <w:rPr>
                <w:sz w:val="28"/>
                <w:szCs w:val="28"/>
                <w:lang w:val="vi-VN"/>
              </w:rPr>
              <w:sym w:font="Wingdings" w:char="F0E0"/>
            </w:r>
            <w:r w:rsidRPr="00DF60D9">
              <w:rPr>
                <w:sz w:val="28"/>
                <w:szCs w:val="28"/>
                <w:lang w:val="vi-VN"/>
              </w:rPr>
              <w:t xml:space="preserve"> sinh trưởng được </w:t>
            </w:r>
            <w:r w:rsidRPr="00DF60D9">
              <w:rPr>
                <w:sz w:val="28"/>
                <w:szCs w:val="28"/>
                <w:lang w:val="vi-VN"/>
              </w:rPr>
              <w:sym w:font="Wingdings" w:char="F0E0"/>
            </w:r>
            <w:r w:rsidRPr="00DF60D9">
              <w:rPr>
                <w:sz w:val="28"/>
                <w:szCs w:val="28"/>
                <w:lang w:val="vi-VN"/>
              </w:rPr>
              <w:t xml:space="preserve"> chủng (2,4).</w:t>
            </w:r>
            <w:r w:rsidRPr="00DF60D9">
              <w:rPr>
                <w:sz w:val="28"/>
                <w:szCs w:val="28"/>
                <w:lang w:val="vi-VN"/>
              </w:rPr>
              <w:tab/>
            </w:r>
            <w:r w:rsidRPr="00DF60D9">
              <w:rPr>
                <w:sz w:val="28"/>
                <w:szCs w:val="28"/>
                <w:lang w:val="vi-VN"/>
              </w:rPr>
              <w:tab/>
            </w:r>
          </w:p>
        </w:tc>
        <w:tc>
          <w:tcPr>
            <w:tcW w:w="679" w:type="dxa"/>
          </w:tcPr>
          <w:p w:rsidR="0056571F" w:rsidRPr="00DF60D9" w:rsidRDefault="0056571F" w:rsidP="00DF60D9">
            <w:pPr>
              <w:spacing w:line="360" w:lineRule="auto"/>
              <w:jc w:val="center"/>
              <w:rPr>
                <w:sz w:val="28"/>
                <w:szCs w:val="28"/>
                <w:lang w:val="nl-NL"/>
              </w:rPr>
            </w:pPr>
            <w:r w:rsidRPr="00DF60D9">
              <w:rPr>
                <w:sz w:val="28"/>
                <w:szCs w:val="28"/>
                <w:lang w:val="nl-NL"/>
              </w:rPr>
              <w:lastRenderedPageBreak/>
              <w:t>0,5</w:t>
            </w:r>
          </w:p>
          <w:p w:rsidR="0056571F" w:rsidRPr="00DF60D9" w:rsidRDefault="0056571F" w:rsidP="00DF60D9">
            <w:pPr>
              <w:spacing w:line="360" w:lineRule="auto"/>
              <w:jc w:val="center"/>
              <w:rPr>
                <w:sz w:val="28"/>
                <w:szCs w:val="28"/>
                <w:lang w:val="nl-NL"/>
              </w:rPr>
            </w:pPr>
          </w:p>
          <w:p w:rsidR="0056571F" w:rsidRPr="00DF60D9" w:rsidRDefault="0056571F" w:rsidP="00DF60D9">
            <w:pPr>
              <w:spacing w:line="360" w:lineRule="auto"/>
              <w:jc w:val="center"/>
              <w:rPr>
                <w:sz w:val="28"/>
                <w:szCs w:val="28"/>
                <w:lang w:val="nl-NL"/>
              </w:rPr>
            </w:pPr>
          </w:p>
          <w:p w:rsidR="0056571F" w:rsidRPr="00DF60D9" w:rsidRDefault="0056571F" w:rsidP="00DF60D9">
            <w:pPr>
              <w:spacing w:line="360" w:lineRule="auto"/>
              <w:jc w:val="center"/>
              <w:rPr>
                <w:sz w:val="28"/>
                <w:szCs w:val="28"/>
                <w:lang w:val="nl-NL"/>
              </w:rPr>
            </w:pPr>
            <w:r w:rsidRPr="00DF60D9">
              <w:rPr>
                <w:sz w:val="28"/>
                <w:szCs w:val="28"/>
                <w:lang w:val="nl-NL"/>
              </w:rPr>
              <w:t>0,5</w:t>
            </w:r>
          </w:p>
          <w:p w:rsidR="0056571F" w:rsidRPr="00DF60D9" w:rsidRDefault="0056571F" w:rsidP="00DF60D9">
            <w:pPr>
              <w:spacing w:line="360" w:lineRule="auto"/>
              <w:jc w:val="center"/>
              <w:rPr>
                <w:sz w:val="28"/>
                <w:szCs w:val="28"/>
                <w:lang w:val="nl-NL"/>
              </w:rPr>
            </w:pPr>
          </w:p>
          <w:p w:rsidR="0056571F" w:rsidRPr="00DF60D9" w:rsidRDefault="0056571F" w:rsidP="00DF60D9">
            <w:pPr>
              <w:spacing w:line="360" w:lineRule="auto"/>
              <w:jc w:val="center"/>
              <w:rPr>
                <w:sz w:val="28"/>
                <w:szCs w:val="28"/>
                <w:lang w:val="nl-NL"/>
              </w:rPr>
            </w:pPr>
          </w:p>
          <w:p w:rsidR="0056571F" w:rsidRPr="00DF60D9" w:rsidRDefault="0056571F" w:rsidP="00DF60D9">
            <w:pPr>
              <w:spacing w:line="360" w:lineRule="auto"/>
              <w:jc w:val="center"/>
              <w:rPr>
                <w:sz w:val="28"/>
                <w:szCs w:val="28"/>
                <w:lang w:val="nl-NL"/>
              </w:rPr>
            </w:pPr>
          </w:p>
          <w:p w:rsidR="0056571F" w:rsidRPr="00DF60D9" w:rsidRDefault="0056571F" w:rsidP="00DF60D9">
            <w:pPr>
              <w:spacing w:line="360" w:lineRule="auto"/>
              <w:jc w:val="center"/>
              <w:rPr>
                <w:sz w:val="28"/>
                <w:szCs w:val="28"/>
                <w:lang w:val="nl-NL"/>
              </w:rPr>
            </w:pPr>
          </w:p>
          <w:p w:rsidR="0056571F" w:rsidRPr="00DF60D9" w:rsidRDefault="0056571F" w:rsidP="00DF60D9">
            <w:pPr>
              <w:spacing w:line="360" w:lineRule="auto"/>
              <w:jc w:val="center"/>
              <w:rPr>
                <w:sz w:val="28"/>
                <w:szCs w:val="28"/>
                <w:lang w:val="nl-NL"/>
              </w:rPr>
            </w:pPr>
            <w:r w:rsidRPr="00DF60D9">
              <w:rPr>
                <w:sz w:val="28"/>
                <w:szCs w:val="28"/>
                <w:lang w:val="nl-NL"/>
              </w:rPr>
              <w:t>0,25</w:t>
            </w:r>
          </w:p>
          <w:p w:rsidR="0056571F" w:rsidRPr="00DF60D9" w:rsidRDefault="0056571F" w:rsidP="00DF60D9">
            <w:pPr>
              <w:spacing w:line="360" w:lineRule="auto"/>
              <w:jc w:val="center"/>
              <w:rPr>
                <w:sz w:val="28"/>
                <w:szCs w:val="28"/>
                <w:lang w:val="nl-NL"/>
              </w:rPr>
            </w:pPr>
          </w:p>
          <w:p w:rsidR="0056571F" w:rsidRPr="00DF60D9" w:rsidRDefault="0056571F" w:rsidP="00DF60D9">
            <w:pPr>
              <w:spacing w:line="360" w:lineRule="auto"/>
              <w:jc w:val="center"/>
              <w:rPr>
                <w:sz w:val="28"/>
                <w:szCs w:val="28"/>
                <w:lang w:val="nl-NL"/>
              </w:rPr>
            </w:pPr>
          </w:p>
          <w:p w:rsidR="0056571F" w:rsidRPr="00DF60D9" w:rsidRDefault="0056571F" w:rsidP="00DF60D9">
            <w:pPr>
              <w:spacing w:line="360" w:lineRule="auto"/>
              <w:rPr>
                <w:sz w:val="28"/>
                <w:szCs w:val="28"/>
                <w:lang w:val="nl-NL"/>
              </w:rPr>
            </w:pPr>
            <w:r w:rsidRPr="00DF60D9">
              <w:rPr>
                <w:sz w:val="28"/>
                <w:szCs w:val="28"/>
                <w:lang w:val="nl-NL"/>
              </w:rPr>
              <w:lastRenderedPageBreak/>
              <w:t>0,25</w:t>
            </w:r>
          </w:p>
          <w:p w:rsidR="0056571F" w:rsidRPr="00DF60D9" w:rsidRDefault="0056571F" w:rsidP="00DF60D9">
            <w:pPr>
              <w:spacing w:line="360" w:lineRule="auto"/>
              <w:rPr>
                <w:sz w:val="28"/>
                <w:szCs w:val="28"/>
                <w:lang w:val="nl-NL"/>
              </w:rPr>
            </w:pPr>
            <w:r w:rsidRPr="00DF60D9">
              <w:rPr>
                <w:sz w:val="28"/>
                <w:szCs w:val="28"/>
                <w:lang w:val="nl-NL"/>
              </w:rPr>
              <w:t>0,25</w:t>
            </w:r>
          </w:p>
          <w:p w:rsidR="0056571F" w:rsidRPr="00DF60D9" w:rsidRDefault="0056571F" w:rsidP="00DF60D9">
            <w:pPr>
              <w:spacing w:line="360" w:lineRule="auto"/>
              <w:rPr>
                <w:sz w:val="28"/>
                <w:szCs w:val="28"/>
                <w:lang w:val="nl-NL"/>
              </w:rPr>
            </w:pPr>
          </w:p>
          <w:p w:rsidR="0056571F" w:rsidRPr="00DF60D9" w:rsidRDefault="0056571F" w:rsidP="00DF60D9">
            <w:pPr>
              <w:spacing w:line="360" w:lineRule="auto"/>
              <w:rPr>
                <w:sz w:val="28"/>
                <w:szCs w:val="28"/>
                <w:lang w:val="nl-NL"/>
              </w:rPr>
            </w:pPr>
            <w:r w:rsidRPr="00DF60D9">
              <w:rPr>
                <w:sz w:val="28"/>
                <w:szCs w:val="28"/>
                <w:lang w:val="nl-NL"/>
              </w:rPr>
              <w:t>0,25</w:t>
            </w:r>
          </w:p>
        </w:tc>
      </w:tr>
    </w:tbl>
    <w:p w:rsidR="0056571F" w:rsidRPr="00DF60D9" w:rsidRDefault="0056571F" w:rsidP="00DF60D9">
      <w:pPr>
        <w:spacing w:line="360" w:lineRule="auto"/>
        <w:jc w:val="center"/>
        <w:rPr>
          <w:b/>
          <w:sz w:val="28"/>
          <w:szCs w:val="28"/>
          <w:lang w:val="nl-NL"/>
        </w:rPr>
      </w:pPr>
    </w:p>
    <w:p w:rsidR="00686E08" w:rsidRPr="00DF60D9" w:rsidRDefault="00686E08" w:rsidP="00DF60D9">
      <w:pPr>
        <w:spacing w:line="360" w:lineRule="auto"/>
        <w:jc w:val="center"/>
        <w:rPr>
          <w:b/>
          <w:sz w:val="28"/>
          <w:szCs w:val="28"/>
          <w:lang w:val="nl-NL"/>
        </w:rPr>
      </w:pPr>
      <w:r w:rsidRPr="00DF60D9">
        <w:rPr>
          <w:b/>
          <w:sz w:val="28"/>
          <w:szCs w:val="28"/>
          <w:lang w:val="nl-NL"/>
        </w:rPr>
        <w:t>-------- HẾT --------</w:t>
      </w:r>
    </w:p>
    <w:p w:rsidR="00686E08" w:rsidRPr="00DF60D9" w:rsidRDefault="00686E08" w:rsidP="00DF60D9">
      <w:pPr>
        <w:spacing w:line="360" w:lineRule="auto"/>
        <w:jc w:val="both"/>
        <w:rPr>
          <w:b/>
          <w:sz w:val="28"/>
          <w:szCs w:val="28"/>
          <w:lang w:val="nl-NL"/>
        </w:rPr>
      </w:pPr>
    </w:p>
    <w:p w:rsidR="00686E08" w:rsidRPr="00DF60D9" w:rsidRDefault="00686E08" w:rsidP="00DF60D9">
      <w:pPr>
        <w:spacing w:line="360" w:lineRule="auto"/>
        <w:jc w:val="both"/>
        <w:rPr>
          <w:sz w:val="28"/>
          <w:szCs w:val="28"/>
          <w:lang w:val="nl-NL"/>
        </w:rPr>
      </w:pPr>
    </w:p>
    <w:p w:rsidR="00340F83" w:rsidRPr="00DF60D9" w:rsidRDefault="00340F83" w:rsidP="00DF60D9">
      <w:pPr>
        <w:spacing w:line="360" w:lineRule="auto"/>
        <w:rPr>
          <w:sz w:val="28"/>
          <w:szCs w:val="28"/>
          <w:lang w:val="nl-NL"/>
        </w:rPr>
      </w:pPr>
    </w:p>
    <w:sectPr w:rsidR="00340F83" w:rsidRPr="00DF60D9" w:rsidSect="00DF60D9">
      <w:pgSz w:w="12240" w:h="15840"/>
      <w:pgMar w:top="1440" w:right="1080" w:bottom="1440" w:left="108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3"/>
    <w:family w:val="roman"/>
    <w:pitch w:val="variable"/>
    <w:sig w:usb0="E0002AFF" w:usb1="C0007841" w:usb2="00000009" w:usb3="00000000" w:csb0="000001FF" w:csb1="00000000"/>
  </w:font>
  <w:font w:name="Courier New">
    <w:panose1 w:val="02070309020205020404"/>
    <w:charset w:val="A3"/>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3"/>
    <w:family w:val="swiss"/>
    <w:pitch w:val="variable"/>
    <w:sig w:usb0="E00002FF" w:usb1="4000ACFF" w:usb2="00000001" w:usb3="00000000" w:csb0="0000019F" w:csb1="00000000"/>
  </w:font>
  <w:font w:name="Tahoma">
    <w:panose1 w:val="020B0604030504040204"/>
    <w:charset w:val="A3"/>
    <w:family w:val="swiss"/>
    <w:pitch w:val="variable"/>
    <w:sig w:usb0="E1002EFF" w:usb1="C000605B" w:usb2="00000029" w:usb3="00000000" w:csb0="000101FF" w:csb1="00000000"/>
  </w:font>
  <w:font w:name="Cambria">
    <w:panose1 w:val="02040503050406030204"/>
    <w:charset w:val="A3"/>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E3132E"/>
    <w:multiLevelType w:val="hybridMultilevel"/>
    <w:tmpl w:val="6BF02F5C"/>
    <w:lvl w:ilvl="0" w:tplc="6B04D53A">
      <w:start w:val="1"/>
      <w:numFmt w:val="decimal"/>
      <w:lvlText w:val="%1."/>
      <w:lvlJc w:val="left"/>
      <w:pPr>
        <w:ind w:left="502"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D787870"/>
    <w:multiLevelType w:val="hybridMultilevel"/>
    <w:tmpl w:val="1EC830FC"/>
    <w:lvl w:ilvl="0" w:tplc="C1FC666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DB05862"/>
    <w:multiLevelType w:val="hybridMultilevel"/>
    <w:tmpl w:val="25241CFA"/>
    <w:lvl w:ilvl="0" w:tplc="D1121886">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156335F8"/>
    <w:multiLevelType w:val="hybridMultilevel"/>
    <w:tmpl w:val="663805A2"/>
    <w:lvl w:ilvl="0" w:tplc="04090019">
      <w:start w:val="1"/>
      <w:numFmt w:val="lowerLetter"/>
      <w:lvlText w:val="%1."/>
      <w:lvlJc w:val="left"/>
      <w:pPr>
        <w:ind w:left="50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A7A616E"/>
    <w:multiLevelType w:val="hybridMultilevel"/>
    <w:tmpl w:val="C5DC1D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1B40349"/>
    <w:multiLevelType w:val="hybridMultilevel"/>
    <w:tmpl w:val="2BA0DFD6"/>
    <w:lvl w:ilvl="0" w:tplc="E0B07970">
      <w:start w:val="1"/>
      <w:numFmt w:val="bullet"/>
      <w:lvlText w:val="-"/>
      <w:lvlJc w:val="left"/>
      <w:pPr>
        <w:ind w:left="360" w:hanging="360"/>
      </w:pPr>
      <w:rPr>
        <w:rFonts w:ascii="Times New Roman" w:eastAsia="Calibri" w:hAnsi="Times New Roman" w:cs="Times New Roman" w:hint="default"/>
        <w:i/>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
    <w:nsid w:val="4813326F"/>
    <w:multiLevelType w:val="hybridMultilevel"/>
    <w:tmpl w:val="A922205A"/>
    <w:lvl w:ilvl="0" w:tplc="75281104">
      <w:start w:val="1"/>
      <w:numFmt w:val="lowerLetter"/>
      <w:lvlText w:val="%1."/>
      <w:lvlJc w:val="left"/>
      <w:pPr>
        <w:tabs>
          <w:tab w:val="num" w:pos="786"/>
        </w:tabs>
        <w:ind w:left="786" w:hanging="360"/>
      </w:pPr>
      <w:rPr>
        <w:rFonts w:ascii="Times New Roman" w:eastAsia="Times New Roman" w:hAnsi="Times New Roman" w:cs="Times New Roman"/>
      </w:rPr>
    </w:lvl>
    <w:lvl w:ilvl="1" w:tplc="04090019" w:tentative="1">
      <w:start w:val="1"/>
      <w:numFmt w:val="lowerLetter"/>
      <w:lvlText w:val="%2."/>
      <w:lvlJc w:val="left"/>
      <w:pPr>
        <w:tabs>
          <w:tab w:val="num" w:pos="1356"/>
        </w:tabs>
        <w:ind w:left="1356" w:hanging="360"/>
      </w:pPr>
    </w:lvl>
    <w:lvl w:ilvl="2" w:tplc="0409001B" w:tentative="1">
      <w:start w:val="1"/>
      <w:numFmt w:val="lowerRoman"/>
      <w:lvlText w:val="%3."/>
      <w:lvlJc w:val="right"/>
      <w:pPr>
        <w:tabs>
          <w:tab w:val="num" w:pos="2076"/>
        </w:tabs>
        <w:ind w:left="2076" w:hanging="180"/>
      </w:pPr>
    </w:lvl>
    <w:lvl w:ilvl="3" w:tplc="0409000F" w:tentative="1">
      <w:start w:val="1"/>
      <w:numFmt w:val="decimal"/>
      <w:lvlText w:val="%4."/>
      <w:lvlJc w:val="left"/>
      <w:pPr>
        <w:tabs>
          <w:tab w:val="num" w:pos="2796"/>
        </w:tabs>
        <w:ind w:left="2796" w:hanging="360"/>
      </w:pPr>
    </w:lvl>
    <w:lvl w:ilvl="4" w:tplc="04090019" w:tentative="1">
      <w:start w:val="1"/>
      <w:numFmt w:val="lowerLetter"/>
      <w:lvlText w:val="%5."/>
      <w:lvlJc w:val="left"/>
      <w:pPr>
        <w:tabs>
          <w:tab w:val="num" w:pos="3516"/>
        </w:tabs>
        <w:ind w:left="3516" w:hanging="360"/>
      </w:pPr>
    </w:lvl>
    <w:lvl w:ilvl="5" w:tplc="0409001B" w:tentative="1">
      <w:start w:val="1"/>
      <w:numFmt w:val="lowerRoman"/>
      <w:lvlText w:val="%6."/>
      <w:lvlJc w:val="right"/>
      <w:pPr>
        <w:tabs>
          <w:tab w:val="num" w:pos="4236"/>
        </w:tabs>
        <w:ind w:left="4236" w:hanging="180"/>
      </w:pPr>
    </w:lvl>
    <w:lvl w:ilvl="6" w:tplc="0409000F" w:tentative="1">
      <w:start w:val="1"/>
      <w:numFmt w:val="decimal"/>
      <w:lvlText w:val="%7."/>
      <w:lvlJc w:val="left"/>
      <w:pPr>
        <w:tabs>
          <w:tab w:val="num" w:pos="4956"/>
        </w:tabs>
        <w:ind w:left="4956" w:hanging="360"/>
      </w:pPr>
    </w:lvl>
    <w:lvl w:ilvl="7" w:tplc="04090019" w:tentative="1">
      <w:start w:val="1"/>
      <w:numFmt w:val="lowerLetter"/>
      <w:lvlText w:val="%8."/>
      <w:lvlJc w:val="left"/>
      <w:pPr>
        <w:tabs>
          <w:tab w:val="num" w:pos="5676"/>
        </w:tabs>
        <w:ind w:left="5676" w:hanging="360"/>
      </w:pPr>
    </w:lvl>
    <w:lvl w:ilvl="8" w:tplc="0409001B" w:tentative="1">
      <w:start w:val="1"/>
      <w:numFmt w:val="lowerRoman"/>
      <w:lvlText w:val="%9."/>
      <w:lvlJc w:val="right"/>
      <w:pPr>
        <w:tabs>
          <w:tab w:val="num" w:pos="6396"/>
        </w:tabs>
        <w:ind w:left="6396" w:hanging="180"/>
      </w:pPr>
    </w:lvl>
  </w:abstractNum>
  <w:abstractNum w:abstractNumId="7">
    <w:nsid w:val="4B3E550A"/>
    <w:multiLevelType w:val="hybridMultilevel"/>
    <w:tmpl w:val="FE9EA816"/>
    <w:lvl w:ilvl="0" w:tplc="1544149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54C37AFD"/>
    <w:multiLevelType w:val="hybridMultilevel"/>
    <w:tmpl w:val="B6A698FA"/>
    <w:lvl w:ilvl="0" w:tplc="51DCFEB6">
      <w:start w:val="1"/>
      <w:numFmt w:val="decimal"/>
      <w:lvlText w:val="%1."/>
      <w:lvlJc w:val="left"/>
      <w:pPr>
        <w:ind w:left="502" w:hanging="360"/>
      </w:pPr>
      <w:rPr>
        <w:rFonts w:ascii="Times New Roman" w:eastAsia="Times New Roman" w:hAnsi="Times New Roman" w:cs="Times New Roman"/>
      </w:rPr>
    </w:lvl>
    <w:lvl w:ilvl="1" w:tplc="08090019">
      <w:start w:val="1"/>
      <w:numFmt w:val="lowerLetter"/>
      <w:lvlText w:val="%2."/>
      <w:lvlJc w:val="left"/>
      <w:pPr>
        <w:ind w:left="1222" w:hanging="360"/>
      </w:pPr>
    </w:lvl>
    <w:lvl w:ilvl="2" w:tplc="0809001B">
      <w:start w:val="1"/>
      <w:numFmt w:val="lowerRoman"/>
      <w:lvlText w:val="%3."/>
      <w:lvlJc w:val="right"/>
      <w:pPr>
        <w:ind w:left="1942" w:hanging="180"/>
      </w:pPr>
    </w:lvl>
    <w:lvl w:ilvl="3" w:tplc="0809000F">
      <w:start w:val="1"/>
      <w:numFmt w:val="decimal"/>
      <w:lvlText w:val="%4."/>
      <w:lvlJc w:val="left"/>
      <w:pPr>
        <w:ind w:left="2662" w:hanging="360"/>
      </w:pPr>
    </w:lvl>
    <w:lvl w:ilvl="4" w:tplc="08090019">
      <w:start w:val="1"/>
      <w:numFmt w:val="lowerLetter"/>
      <w:lvlText w:val="%5."/>
      <w:lvlJc w:val="left"/>
      <w:pPr>
        <w:ind w:left="3382" w:hanging="360"/>
      </w:pPr>
    </w:lvl>
    <w:lvl w:ilvl="5" w:tplc="0809001B">
      <w:start w:val="1"/>
      <w:numFmt w:val="lowerRoman"/>
      <w:lvlText w:val="%6."/>
      <w:lvlJc w:val="right"/>
      <w:pPr>
        <w:ind w:left="4102" w:hanging="180"/>
      </w:pPr>
    </w:lvl>
    <w:lvl w:ilvl="6" w:tplc="0809000F">
      <w:start w:val="1"/>
      <w:numFmt w:val="decimal"/>
      <w:lvlText w:val="%7."/>
      <w:lvlJc w:val="left"/>
      <w:pPr>
        <w:ind w:left="4822" w:hanging="360"/>
      </w:pPr>
    </w:lvl>
    <w:lvl w:ilvl="7" w:tplc="08090019">
      <w:start w:val="1"/>
      <w:numFmt w:val="lowerLetter"/>
      <w:lvlText w:val="%8."/>
      <w:lvlJc w:val="left"/>
      <w:pPr>
        <w:ind w:left="5542" w:hanging="360"/>
      </w:pPr>
    </w:lvl>
    <w:lvl w:ilvl="8" w:tplc="0809001B">
      <w:start w:val="1"/>
      <w:numFmt w:val="lowerRoman"/>
      <w:lvlText w:val="%9."/>
      <w:lvlJc w:val="right"/>
      <w:pPr>
        <w:ind w:left="6262" w:hanging="180"/>
      </w:pPr>
    </w:lvl>
  </w:abstractNum>
  <w:abstractNum w:abstractNumId="9">
    <w:nsid w:val="551546B8"/>
    <w:multiLevelType w:val="hybridMultilevel"/>
    <w:tmpl w:val="CE984504"/>
    <w:lvl w:ilvl="0" w:tplc="F84E6414">
      <w:start w:val="1"/>
      <w:numFmt w:val="lowerLetter"/>
      <w:lvlText w:val="%1."/>
      <w:lvlJc w:val="left"/>
      <w:pPr>
        <w:ind w:left="502" w:hanging="360"/>
      </w:pPr>
    </w:lvl>
    <w:lvl w:ilvl="1" w:tplc="08090019">
      <w:start w:val="1"/>
      <w:numFmt w:val="lowerLetter"/>
      <w:lvlText w:val="%2."/>
      <w:lvlJc w:val="left"/>
      <w:pPr>
        <w:ind w:left="1222" w:hanging="360"/>
      </w:pPr>
    </w:lvl>
    <w:lvl w:ilvl="2" w:tplc="0809001B">
      <w:start w:val="1"/>
      <w:numFmt w:val="lowerRoman"/>
      <w:lvlText w:val="%3."/>
      <w:lvlJc w:val="right"/>
      <w:pPr>
        <w:ind w:left="1942" w:hanging="180"/>
      </w:pPr>
    </w:lvl>
    <w:lvl w:ilvl="3" w:tplc="0809000F">
      <w:start w:val="1"/>
      <w:numFmt w:val="decimal"/>
      <w:lvlText w:val="%4."/>
      <w:lvlJc w:val="left"/>
      <w:pPr>
        <w:ind w:left="2662" w:hanging="360"/>
      </w:pPr>
    </w:lvl>
    <w:lvl w:ilvl="4" w:tplc="08090019">
      <w:start w:val="1"/>
      <w:numFmt w:val="lowerLetter"/>
      <w:lvlText w:val="%5."/>
      <w:lvlJc w:val="left"/>
      <w:pPr>
        <w:ind w:left="3382" w:hanging="360"/>
      </w:pPr>
    </w:lvl>
    <w:lvl w:ilvl="5" w:tplc="0809001B">
      <w:start w:val="1"/>
      <w:numFmt w:val="lowerRoman"/>
      <w:lvlText w:val="%6."/>
      <w:lvlJc w:val="right"/>
      <w:pPr>
        <w:ind w:left="4102" w:hanging="180"/>
      </w:pPr>
    </w:lvl>
    <w:lvl w:ilvl="6" w:tplc="0809000F">
      <w:start w:val="1"/>
      <w:numFmt w:val="decimal"/>
      <w:lvlText w:val="%7."/>
      <w:lvlJc w:val="left"/>
      <w:pPr>
        <w:ind w:left="4822" w:hanging="360"/>
      </w:pPr>
    </w:lvl>
    <w:lvl w:ilvl="7" w:tplc="08090019">
      <w:start w:val="1"/>
      <w:numFmt w:val="lowerLetter"/>
      <w:lvlText w:val="%8."/>
      <w:lvlJc w:val="left"/>
      <w:pPr>
        <w:ind w:left="5542" w:hanging="360"/>
      </w:pPr>
    </w:lvl>
    <w:lvl w:ilvl="8" w:tplc="0809001B">
      <w:start w:val="1"/>
      <w:numFmt w:val="lowerRoman"/>
      <w:lvlText w:val="%9."/>
      <w:lvlJc w:val="right"/>
      <w:pPr>
        <w:ind w:left="6262" w:hanging="180"/>
      </w:pPr>
    </w:lvl>
  </w:abstractNum>
  <w:abstractNum w:abstractNumId="10">
    <w:nsid w:val="598D3D99"/>
    <w:multiLevelType w:val="hybridMultilevel"/>
    <w:tmpl w:val="FD3A6792"/>
    <w:lvl w:ilvl="0" w:tplc="C98EF168">
      <w:start w:val="1"/>
      <w:numFmt w:val="lowerLetter"/>
      <w:lvlText w:val="%1."/>
      <w:lvlJc w:val="left"/>
      <w:pPr>
        <w:ind w:left="502" w:hanging="360"/>
      </w:pPr>
      <w:rPr>
        <w:rFonts w:ascii="Times New Roman" w:eastAsia="Times New Roman" w:hAnsi="Times New Roman" w:cs="Times New Roman"/>
        <w:b/>
        <w:bCs w:val="0"/>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num w:numId="1">
    <w:abstractNumId w:val="1"/>
  </w:num>
  <w:num w:numId="2">
    <w:abstractNumId w:val="2"/>
  </w:num>
  <w:num w:numId="3">
    <w:abstractNumId w:val="0"/>
  </w:num>
  <w:num w:numId="4">
    <w:abstractNumId w:val="10"/>
  </w:num>
  <w:num w:numId="5">
    <w:abstractNumId w:val="3"/>
  </w:num>
  <w:num w:numId="6">
    <w:abstractNumId w:val="6"/>
  </w:num>
  <w:num w:numId="7">
    <w:abstractNumId w:val="7"/>
  </w:num>
  <w:num w:numId="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5"/>
  </w:num>
  <w:num w:numId="1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6"/>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634DA"/>
    <w:rsid w:val="000A4BBB"/>
    <w:rsid w:val="000C1A5B"/>
    <w:rsid w:val="00100A96"/>
    <w:rsid w:val="00102B00"/>
    <w:rsid w:val="001D190A"/>
    <w:rsid w:val="001E74A3"/>
    <w:rsid w:val="0025771F"/>
    <w:rsid w:val="00283449"/>
    <w:rsid w:val="002D4A6C"/>
    <w:rsid w:val="00325925"/>
    <w:rsid w:val="00340F83"/>
    <w:rsid w:val="003556A1"/>
    <w:rsid w:val="003B160C"/>
    <w:rsid w:val="003B2908"/>
    <w:rsid w:val="003C6BCC"/>
    <w:rsid w:val="003C7B86"/>
    <w:rsid w:val="004229F1"/>
    <w:rsid w:val="00485EBD"/>
    <w:rsid w:val="004C10CB"/>
    <w:rsid w:val="004F304B"/>
    <w:rsid w:val="00510522"/>
    <w:rsid w:val="0052549E"/>
    <w:rsid w:val="00556449"/>
    <w:rsid w:val="0056571F"/>
    <w:rsid w:val="005E1AE2"/>
    <w:rsid w:val="005E68CA"/>
    <w:rsid w:val="00602BE5"/>
    <w:rsid w:val="00686E08"/>
    <w:rsid w:val="00696E5E"/>
    <w:rsid w:val="006A2F2E"/>
    <w:rsid w:val="006A50FC"/>
    <w:rsid w:val="007866EE"/>
    <w:rsid w:val="008316F9"/>
    <w:rsid w:val="008634DA"/>
    <w:rsid w:val="008B2536"/>
    <w:rsid w:val="00964445"/>
    <w:rsid w:val="009938BB"/>
    <w:rsid w:val="009A1649"/>
    <w:rsid w:val="009C70C4"/>
    <w:rsid w:val="00A10B7A"/>
    <w:rsid w:val="00A713CC"/>
    <w:rsid w:val="00A868B2"/>
    <w:rsid w:val="00B76C8E"/>
    <w:rsid w:val="00B93AF9"/>
    <w:rsid w:val="00BE50D3"/>
    <w:rsid w:val="00C45763"/>
    <w:rsid w:val="00C56663"/>
    <w:rsid w:val="00CA296A"/>
    <w:rsid w:val="00CC5B60"/>
    <w:rsid w:val="00D33E54"/>
    <w:rsid w:val="00D73544"/>
    <w:rsid w:val="00DB4B25"/>
    <w:rsid w:val="00DC2DB2"/>
    <w:rsid w:val="00DE55E4"/>
    <w:rsid w:val="00DF60D9"/>
    <w:rsid w:val="00E04117"/>
    <w:rsid w:val="00E515E9"/>
    <w:rsid w:val="00E80102"/>
    <w:rsid w:val="00EE399A"/>
    <w:rsid w:val="00F504AA"/>
    <w:rsid w:val="00F94FB6"/>
    <w:rsid w:val="00FB5D4D"/>
    <w:rsid w:val="00FD6CA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86E08"/>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85EBD"/>
    <w:rPr>
      <w:rFonts w:ascii="Tahoma" w:hAnsi="Tahoma" w:cs="Tahoma"/>
      <w:sz w:val="16"/>
      <w:szCs w:val="16"/>
    </w:rPr>
  </w:style>
  <w:style w:type="character" w:customStyle="1" w:styleId="BalloonTextChar">
    <w:name w:val="Balloon Text Char"/>
    <w:basedOn w:val="DefaultParagraphFont"/>
    <w:link w:val="BalloonText"/>
    <w:uiPriority w:val="99"/>
    <w:semiHidden/>
    <w:rsid w:val="00485EBD"/>
    <w:rPr>
      <w:rFonts w:ascii="Tahoma" w:eastAsia="Times New Roman" w:hAnsi="Tahoma" w:cs="Tahoma"/>
      <w:sz w:val="16"/>
      <w:szCs w:val="16"/>
    </w:rPr>
  </w:style>
  <w:style w:type="paragraph" w:styleId="ListParagraph">
    <w:name w:val="List Paragraph"/>
    <w:basedOn w:val="Normal"/>
    <w:uiPriority w:val="34"/>
    <w:qFormat/>
    <w:rsid w:val="00F94FB6"/>
    <w:pPr>
      <w:ind w:left="720"/>
      <w:contextualSpacing/>
    </w:pPr>
  </w:style>
  <w:style w:type="table" w:styleId="TableGrid">
    <w:name w:val="Table Grid"/>
    <w:aliases w:val="Table"/>
    <w:basedOn w:val="TableNormal"/>
    <w:rsid w:val="00F94FB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
    <w:name w:val="Body Text"/>
    <w:basedOn w:val="Normal"/>
    <w:link w:val="BodyTextChar"/>
    <w:uiPriority w:val="1"/>
    <w:qFormat/>
    <w:rsid w:val="009C70C4"/>
    <w:pPr>
      <w:widowControl w:val="0"/>
      <w:ind w:left="212"/>
    </w:pPr>
  </w:style>
  <w:style w:type="character" w:customStyle="1" w:styleId="BodyTextChar">
    <w:name w:val="Body Text Char"/>
    <w:basedOn w:val="DefaultParagraphFont"/>
    <w:link w:val="BodyText"/>
    <w:uiPriority w:val="1"/>
    <w:rsid w:val="009C70C4"/>
    <w:rPr>
      <w:rFonts w:ascii="Times New Roman" w:eastAsia="Times New Roman" w:hAnsi="Times New Roman" w:cs="Times New Roman"/>
      <w:sz w:val="24"/>
      <w:szCs w:val="24"/>
    </w:rPr>
  </w:style>
  <w:style w:type="table" w:customStyle="1" w:styleId="TableGrid1">
    <w:name w:val="Table Grid1"/>
    <w:basedOn w:val="TableNormal"/>
    <w:next w:val="TableGrid"/>
    <w:uiPriority w:val="39"/>
    <w:rsid w:val="009C70C4"/>
    <w:pPr>
      <w:spacing w:after="0" w:line="240" w:lineRule="auto"/>
      <w:jc w:val="both"/>
    </w:pPr>
    <w:rPr>
      <w:rFonts w:ascii="Times New Roman" w:eastAsia="Calibri"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
    <w:name w:val="Char"/>
    <w:basedOn w:val="Normal"/>
    <w:rsid w:val="00DC2DB2"/>
    <w:pPr>
      <w:pageBreakBefore/>
      <w:spacing w:before="100" w:beforeAutospacing="1" w:after="100" w:afterAutospacing="1"/>
    </w:pPr>
    <w:rPr>
      <w:rFonts w:ascii="Tahoma" w:hAnsi="Tahoma" w:cs="Tahoma"/>
      <w:sz w:val="20"/>
      <w:szCs w:val="20"/>
    </w:rPr>
  </w:style>
  <w:style w:type="paragraph" w:styleId="NormalWeb">
    <w:name w:val="Normal (Web)"/>
    <w:basedOn w:val="Normal"/>
    <w:uiPriority w:val="99"/>
    <w:unhideWhenUsed/>
    <w:rsid w:val="00DC2DB2"/>
    <w:pPr>
      <w:spacing w:before="100" w:beforeAutospacing="1" w:after="100" w:afterAutospacing="1"/>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86E08"/>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85EBD"/>
    <w:rPr>
      <w:rFonts w:ascii="Tahoma" w:hAnsi="Tahoma" w:cs="Tahoma"/>
      <w:sz w:val="16"/>
      <w:szCs w:val="16"/>
    </w:rPr>
  </w:style>
  <w:style w:type="character" w:customStyle="1" w:styleId="BalloonTextChar">
    <w:name w:val="Balloon Text Char"/>
    <w:basedOn w:val="DefaultParagraphFont"/>
    <w:link w:val="BalloonText"/>
    <w:uiPriority w:val="99"/>
    <w:semiHidden/>
    <w:rsid w:val="00485EBD"/>
    <w:rPr>
      <w:rFonts w:ascii="Tahoma" w:eastAsia="Times New Roman" w:hAnsi="Tahoma" w:cs="Tahoma"/>
      <w:sz w:val="16"/>
      <w:szCs w:val="16"/>
    </w:rPr>
  </w:style>
  <w:style w:type="paragraph" w:styleId="ListParagraph">
    <w:name w:val="List Paragraph"/>
    <w:basedOn w:val="Normal"/>
    <w:uiPriority w:val="34"/>
    <w:qFormat/>
    <w:rsid w:val="00F94FB6"/>
    <w:pPr>
      <w:ind w:left="720"/>
      <w:contextualSpacing/>
    </w:pPr>
  </w:style>
  <w:style w:type="table" w:styleId="TableGrid">
    <w:name w:val="Table Grid"/>
    <w:aliases w:val="Table"/>
    <w:basedOn w:val="TableNormal"/>
    <w:rsid w:val="00F94FB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
    <w:name w:val="Body Text"/>
    <w:basedOn w:val="Normal"/>
    <w:link w:val="BodyTextChar"/>
    <w:uiPriority w:val="1"/>
    <w:qFormat/>
    <w:rsid w:val="009C70C4"/>
    <w:pPr>
      <w:widowControl w:val="0"/>
      <w:ind w:left="212"/>
    </w:pPr>
  </w:style>
  <w:style w:type="character" w:customStyle="1" w:styleId="BodyTextChar">
    <w:name w:val="Body Text Char"/>
    <w:basedOn w:val="DefaultParagraphFont"/>
    <w:link w:val="BodyText"/>
    <w:uiPriority w:val="1"/>
    <w:rsid w:val="009C70C4"/>
    <w:rPr>
      <w:rFonts w:ascii="Times New Roman" w:eastAsia="Times New Roman" w:hAnsi="Times New Roman" w:cs="Times New Roman"/>
      <w:sz w:val="24"/>
      <w:szCs w:val="24"/>
    </w:rPr>
  </w:style>
  <w:style w:type="table" w:customStyle="1" w:styleId="TableGrid1">
    <w:name w:val="Table Grid1"/>
    <w:basedOn w:val="TableNormal"/>
    <w:next w:val="TableGrid"/>
    <w:uiPriority w:val="39"/>
    <w:rsid w:val="009C70C4"/>
    <w:pPr>
      <w:spacing w:after="0" w:line="240" w:lineRule="auto"/>
      <w:jc w:val="both"/>
    </w:pPr>
    <w:rPr>
      <w:rFonts w:ascii="Times New Roman" w:eastAsia="Calibri"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
    <w:name w:val="Char"/>
    <w:basedOn w:val="Normal"/>
    <w:rsid w:val="00DC2DB2"/>
    <w:pPr>
      <w:pageBreakBefore/>
      <w:spacing w:before="100" w:beforeAutospacing="1" w:after="100" w:afterAutospacing="1"/>
    </w:pPr>
    <w:rPr>
      <w:rFonts w:ascii="Tahoma" w:hAnsi="Tahoma" w:cs="Tahoma"/>
      <w:sz w:val="20"/>
      <w:szCs w:val="20"/>
    </w:rPr>
  </w:style>
  <w:style w:type="paragraph" w:styleId="NormalWeb">
    <w:name w:val="Normal (Web)"/>
    <w:basedOn w:val="Normal"/>
    <w:uiPriority w:val="99"/>
    <w:unhideWhenUsed/>
    <w:rsid w:val="00DC2DB2"/>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13191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tyles" Target="styles.xml"/><Relationship Id="rId7" Type="http://schemas.openxmlformats.org/officeDocument/2006/relationships/image" Target="media/image1.png"/><Relationship Id="rId12" Type="http://schemas.openxmlformats.org/officeDocument/2006/relationships/oleObject" Target="embeddings/oleObject2.bin"/><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6.png"/><Relationship Id="rId10" Type="http://schemas.microsoft.com/office/2007/relationships/hdphoto" Target="media/hdphoto1.wdp"/><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91397E-8466-44E7-BBA1-5C8C148E03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363</TotalTime>
  <Pages>18</Pages>
  <Words>3282</Words>
  <Characters>18710</Characters>
  <Application>Microsoft Office Word</Application>
  <DocSecurity>0</DocSecurity>
  <Lines>155</Lines>
  <Paragraphs>43</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21949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56</cp:revision>
  <cp:lastPrinted>2023-06-21T09:45:00Z</cp:lastPrinted>
  <dcterms:created xsi:type="dcterms:W3CDTF">2023-06-20T01:43:00Z</dcterms:created>
  <dcterms:modified xsi:type="dcterms:W3CDTF">2023-06-24T08:44:00Z</dcterms:modified>
</cp:coreProperties>
</file>